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C4390" w14:textId="77777777" w:rsidR="00845923" w:rsidRPr="005867B9" w:rsidRDefault="00845923" w:rsidP="00845923">
      <w:pPr>
        <w:pStyle w:val="Body"/>
        <w:jc w:val="left"/>
        <w:rPr>
          <w:rFonts w:ascii="Candara" w:hAnsi="Candara"/>
          <w:b/>
          <w:bCs/>
          <w:sz w:val="22"/>
          <w:szCs w:val="22"/>
          <w:lang w:val="es-MX"/>
        </w:rPr>
      </w:pPr>
    </w:p>
    <w:p w14:paraId="2428999F" w14:textId="3FBA2499" w:rsidR="00845923" w:rsidRPr="002A2CCA" w:rsidRDefault="00EE524A" w:rsidP="00845923">
      <w:pPr>
        <w:spacing w:before="80" w:after="120"/>
        <w:jc w:val="center"/>
        <w:rPr>
          <w:rFonts w:ascii="Cambria" w:hAnsi="Cambria" w:cs="Microsoft Sans Serif"/>
          <w:b/>
          <w:sz w:val="32"/>
          <w:szCs w:val="32"/>
        </w:rPr>
      </w:pPr>
      <w:r w:rsidRPr="002A2CCA">
        <w:rPr>
          <w:rFonts w:ascii="Cambria" w:hAnsi="Cambria" w:cs="Microsoft Sans Serif"/>
          <w:b/>
          <w:sz w:val="32"/>
          <w:szCs w:val="32"/>
        </w:rPr>
        <w:t>Robótica</w:t>
      </w:r>
    </w:p>
    <w:p w14:paraId="449A25FA" w14:textId="77777777" w:rsidR="00845923" w:rsidRPr="00D41769" w:rsidRDefault="00845923" w:rsidP="00D41769">
      <w:pPr>
        <w:tabs>
          <w:tab w:val="left" w:pos="3413"/>
        </w:tabs>
        <w:spacing w:after="120" w:line="240" w:lineRule="auto"/>
        <w:jc w:val="both"/>
        <w:rPr>
          <w:rFonts w:ascii="Candara" w:hAnsi="Candara"/>
        </w:rPr>
      </w:pPr>
    </w:p>
    <w:p w14:paraId="68AFD104" w14:textId="77777777" w:rsidR="00845923" w:rsidRPr="002A2CCA" w:rsidRDefault="00845923" w:rsidP="00845923">
      <w:pPr>
        <w:numPr>
          <w:ilvl w:val="0"/>
          <w:numId w:val="2"/>
        </w:numPr>
        <w:suppressAutoHyphens/>
        <w:spacing w:before="80" w:after="120" w:line="240" w:lineRule="auto"/>
        <w:ind w:left="357" w:hanging="357"/>
        <w:jc w:val="both"/>
        <w:rPr>
          <w:rFonts w:ascii="Cambria" w:hAnsi="Cambria" w:cs="Microsoft Sans Serif"/>
          <w:b/>
        </w:rPr>
      </w:pPr>
      <w:r w:rsidRPr="002A2CCA">
        <w:rPr>
          <w:rFonts w:ascii="Cambria" w:hAnsi="Cambria" w:cs="Microsoft Sans Serif"/>
          <w:b/>
        </w:rPr>
        <w:t>Características generales</w:t>
      </w:r>
    </w:p>
    <w:p w14:paraId="3BF2878E" w14:textId="68C132E6" w:rsidR="00845923" w:rsidRPr="002A2CCA" w:rsidRDefault="00845923" w:rsidP="00845923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  <w:b/>
        </w:rPr>
      </w:pPr>
      <w:r w:rsidRPr="002A2CCA">
        <w:rPr>
          <w:rFonts w:ascii="Cambria" w:hAnsi="Cambria" w:cs="Arial"/>
          <w:b/>
        </w:rPr>
        <w:t>Nombre:</w:t>
      </w:r>
      <w:r w:rsidRPr="002A2CCA">
        <w:rPr>
          <w:rFonts w:ascii="Cambria" w:hAnsi="Cambria" w:cs="Arial"/>
          <w:b/>
        </w:rPr>
        <w:tab/>
      </w:r>
      <w:r w:rsidR="00EE524A" w:rsidRPr="002A2CCA">
        <w:rPr>
          <w:rFonts w:ascii="Cambria" w:hAnsi="Cambria" w:cs="Arial"/>
        </w:rPr>
        <w:t>Robótica</w:t>
      </w:r>
    </w:p>
    <w:p w14:paraId="62472B26" w14:textId="440E84B7" w:rsidR="00845923" w:rsidRPr="002A2CCA" w:rsidRDefault="00845923" w:rsidP="00845923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</w:rPr>
      </w:pPr>
      <w:r w:rsidRPr="002A2CCA">
        <w:rPr>
          <w:rFonts w:ascii="Cambria" w:hAnsi="Cambria" w:cs="Arial"/>
          <w:b/>
        </w:rPr>
        <w:t>Sigla:</w:t>
      </w:r>
      <w:r w:rsidRPr="002A2CCA">
        <w:rPr>
          <w:rFonts w:ascii="Cambria" w:hAnsi="Cambria" w:cs="Arial"/>
          <w:b/>
        </w:rPr>
        <w:tab/>
      </w:r>
      <w:r w:rsidRPr="002A2CCA">
        <w:rPr>
          <w:rFonts w:ascii="Cambria" w:hAnsi="Cambria" w:cs="Arial"/>
        </w:rPr>
        <w:t>CI-</w:t>
      </w:r>
      <w:r w:rsidR="00662B44" w:rsidRPr="002A2CCA">
        <w:rPr>
          <w:rFonts w:ascii="Cambria" w:hAnsi="Cambria" w:cs="Arial"/>
        </w:rPr>
        <w:t>0160</w:t>
      </w:r>
    </w:p>
    <w:p w14:paraId="5F4F4577" w14:textId="77777777" w:rsidR="00845923" w:rsidRPr="002A2CCA" w:rsidRDefault="00845923" w:rsidP="00845923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</w:rPr>
      </w:pPr>
      <w:r w:rsidRPr="002A2CCA">
        <w:rPr>
          <w:rFonts w:ascii="Cambria" w:hAnsi="Cambria" w:cs="Arial"/>
          <w:b/>
          <w:bCs/>
        </w:rPr>
        <w:t>Créditos:</w:t>
      </w:r>
      <w:r w:rsidRPr="002A2CCA">
        <w:rPr>
          <w:rFonts w:ascii="Cambria" w:hAnsi="Cambria" w:cs="Arial"/>
        </w:rPr>
        <w:t xml:space="preserve"> </w:t>
      </w:r>
      <w:r w:rsidRPr="002A2CCA">
        <w:rPr>
          <w:rFonts w:ascii="Cambria" w:hAnsi="Cambria" w:cs="Arial"/>
        </w:rPr>
        <w:tab/>
        <w:t>4</w:t>
      </w:r>
    </w:p>
    <w:p w14:paraId="7F28DF50" w14:textId="16234B86" w:rsidR="00845923" w:rsidRPr="002A2CCA" w:rsidRDefault="00845923" w:rsidP="00845923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</w:rPr>
      </w:pPr>
      <w:r w:rsidRPr="002A2CCA">
        <w:rPr>
          <w:rFonts w:ascii="Cambria" w:hAnsi="Cambria" w:cs="Arial"/>
          <w:b/>
          <w:bCs/>
        </w:rPr>
        <w:t>Horas</w:t>
      </w:r>
      <w:r w:rsidRPr="002A2CCA">
        <w:rPr>
          <w:rFonts w:ascii="Cambria" w:hAnsi="Cambria" w:cs="Arial"/>
        </w:rPr>
        <w:t>:</w:t>
      </w:r>
      <w:r w:rsidRPr="002A2CCA">
        <w:rPr>
          <w:rFonts w:ascii="Cambria" w:hAnsi="Cambria" w:cs="Arial"/>
        </w:rPr>
        <w:tab/>
      </w:r>
      <w:r w:rsidR="00662B44" w:rsidRPr="002A2CCA">
        <w:rPr>
          <w:rFonts w:ascii="Cambria" w:hAnsi="Cambria" w:cs="Arial"/>
        </w:rPr>
        <w:t>5</w:t>
      </w:r>
      <w:r w:rsidRPr="002A2CCA">
        <w:rPr>
          <w:rFonts w:ascii="Cambria" w:hAnsi="Cambria" w:cs="Arial"/>
        </w:rPr>
        <w:t xml:space="preserve"> horas de teoría</w:t>
      </w:r>
    </w:p>
    <w:p w14:paraId="3AEE021D" w14:textId="1D7F3BB2" w:rsidR="00662B44" w:rsidRPr="002A2CCA" w:rsidRDefault="00845923" w:rsidP="009B5CFA">
      <w:pPr>
        <w:tabs>
          <w:tab w:val="left" w:pos="2268"/>
          <w:tab w:val="left" w:pos="6480"/>
        </w:tabs>
        <w:spacing w:before="60" w:after="60"/>
        <w:ind w:left="2268" w:hanging="2268"/>
        <w:rPr>
          <w:rFonts w:ascii="Cambria" w:hAnsi="Cambria" w:cs="Arial"/>
        </w:rPr>
      </w:pPr>
      <w:r w:rsidRPr="002A2CCA">
        <w:rPr>
          <w:rFonts w:ascii="Cambria" w:hAnsi="Cambria" w:cs="Arial"/>
          <w:b/>
          <w:iCs/>
        </w:rPr>
        <w:t>Requisitos:</w:t>
      </w:r>
      <w:r w:rsidRPr="002A2CCA">
        <w:rPr>
          <w:rFonts w:ascii="Cambria" w:hAnsi="Cambria" w:cs="Arial"/>
          <w:b/>
          <w:iCs/>
        </w:rPr>
        <w:tab/>
      </w:r>
      <w:r w:rsidR="009B5CFA" w:rsidRPr="009B5CFA">
        <w:rPr>
          <w:rFonts w:ascii="Cambria" w:hAnsi="Cambria" w:cs="Arial"/>
        </w:rPr>
        <w:t>CI-0121 Redes de Comunicación de Datos, CI-0122 Sistemas Operativos, CI-0123 Proyecto Integrador de Sistemas Operativos y Redes de Comunicación de Datos</w:t>
      </w:r>
    </w:p>
    <w:p w14:paraId="0AC1217E" w14:textId="77777777" w:rsidR="00845923" w:rsidRPr="002A2CCA" w:rsidRDefault="00845923" w:rsidP="00845923">
      <w:pPr>
        <w:tabs>
          <w:tab w:val="left" w:pos="2268"/>
          <w:tab w:val="left" w:pos="6480"/>
        </w:tabs>
        <w:spacing w:before="60" w:after="60"/>
        <w:ind w:left="2268" w:hanging="2268"/>
        <w:rPr>
          <w:rFonts w:ascii="Cambria" w:hAnsi="Cambria" w:cs="Arial"/>
        </w:rPr>
      </w:pPr>
      <w:r w:rsidRPr="002A2CCA">
        <w:rPr>
          <w:rFonts w:ascii="Cambria" w:hAnsi="Cambria" w:cs="Arial"/>
          <w:b/>
          <w:iCs/>
        </w:rPr>
        <w:t>Correquisitos:</w:t>
      </w:r>
      <w:r w:rsidRPr="002A2CCA">
        <w:rPr>
          <w:rFonts w:ascii="Cambria" w:hAnsi="Cambria" w:cs="Arial"/>
          <w:b/>
          <w:iCs/>
        </w:rPr>
        <w:tab/>
      </w:r>
      <w:r w:rsidRPr="002A2CCA">
        <w:rPr>
          <w:rFonts w:ascii="Cambria" w:hAnsi="Cambria" w:cs="Arial"/>
          <w:iCs/>
        </w:rPr>
        <w:t>ninguno</w:t>
      </w:r>
    </w:p>
    <w:p w14:paraId="2E2E9061" w14:textId="6B617532" w:rsidR="00845923" w:rsidRPr="002A2CCA" w:rsidRDefault="00845923" w:rsidP="00845923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  <w:b/>
          <w:bCs/>
          <w:iCs/>
        </w:rPr>
      </w:pPr>
      <w:r w:rsidRPr="002A2CCA">
        <w:rPr>
          <w:rFonts w:ascii="Cambria" w:hAnsi="Cambria" w:cs="Arial"/>
          <w:b/>
          <w:bCs/>
          <w:iCs/>
        </w:rPr>
        <w:t>Clasificación:</w:t>
      </w:r>
      <w:r w:rsidRPr="002A2CCA">
        <w:rPr>
          <w:rFonts w:ascii="Cambria" w:hAnsi="Cambria" w:cs="Arial"/>
          <w:bCs/>
          <w:iCs/>
        </w:rPr>
        <w:tab/>
        <w:t>Curso propio</w:t>
      </w:r>
    </w:p>
    <w:p w14:paraId="4B659628" w14:textId="61C629BE" w:rsidR="00845923" w:rsidRPr="002A2CCA" w:rsidRDefault="00845923" w:rsidP="00845923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  <w:bCs/>
        </w:rPr>
      </w:pPr>
      <w:r w:rsidRPr="002A2CCA">
        <w:rPr>
          <w:rFonts w:ascii="Cambria" w:hAnsi="Cambria" w:cs="Arial"/>
          <w:b/>
          <w:bCs/>
        </w:rPr>
        <w:t>Ciclo</w:t>
      </w:r>
      <w:r w:rsidR="0089166A">
        <w:rPr>
          <w:rFonts w:ascii="Cambria" w:hAnsi="Cambria" w:cs="Arial"/>
          <w:b/>
          <w:bCs/>
        </w:rPr>
        <w:t xml:space="preserve"> de carrera</w:t>
      </w:r>
      <w:r w:rsidRPr="002A2CCA">
        <w:rPr>
          <w:rFonts w:ascii="Cambria" w:hAnsi="Cambria" w:cs="Arial"/>
          <w:b/>
          <w:bCs/>
        </w:rPr>
        <w:t xml:space="preserve">: </w:t>
      </w:r>
      <w:r w:rsidRPr="002A2CCA">
        <w:rPr>
          <w:rFonts w:ascii="Cambria" w:hAnsi="Cambria" w:cs="Arial"/>
          <w:b/>
          <w:bCs/>
        </w:rPr>
        <w:tab/>
      </w:r>
      <w:r w:rsidR="009B5CFA">
        <w:rPr>
          <w:rFonts w:ascii="Cambria" w:hAnsi="Cambria" w:cs="Arial"/>
          <w:bCs/>
        </w:rPr>
        <w:t xml:space="preserve">I ciclo, 4to año </w:t>
      </w:r>
      <w:r w:rsidR="009B5CFA">
        <w:rPr>
          <w:rFonts w:ascii="Cambria" w:hAnsi="Cambria" w:cs="Arial"/>
          <w:bCs/>
          <w:lang w:val="es-ES"/>
        </w:rPr>
        <w:t>(electiva para todos los énfasis)</w:t>
      </w:r>
    </w:p>
    <w:p w14:paraId="00560B5D" w14:textId="20B5466F" w:rsidR="004F64F1" w:rsidRPr="009B5CFA" w:rsidRDefault="009B5CFA" w:rsidP="004F64F1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  <w:b/>
          <w:bCs/>
          <w:iCs/>
          <w:lang w:val="pt-BR"/>
        </w:rPr>
      </w:pPr>
      <w:bookmarkStart w:id="0" w:name="_Hlk33444276"/>
      <w:r w:rsidRPr="009B5CFA">
        <w:rPr>
          <w:rFonts w:ascii="Cambria" w:hAnsi="Cambria" w:cs="Microsoft Sans Serif"/>
          <w:b/>
          <w:lang w:val="pt-BR"/>
        </w:rPr>
        <w:t>Docente:</w:t>
      </w:r>
      <w:r w:rsidRPr="009B5CFA">
        <w:rPr>
          <w:rFonts w:ascii="Cambria" w:hAnsi="Cambria" w:cs="Microsoft Sans Serif"/>
          <w:b/>
          <w:lang w:val="pt-BR"/>
        </w:rPr>
        <w:tab/>
      </w:r>
      <w:r w:rsidR="004F64F1" w:rsidRPr="009B5CFA">
        <w:rPr>
          <w:rFonts w:ascii="Cambria" w:hAnsi="Cambria" w:cs="Arial"/>
          <w:iCs/>
          <w:lang w:val="pt-BR"/>
        </w:rPr>
        <w:t>Dra. Kryscia Daviana Ramírez Benavides</w:t>
      </w:r>
    </w:p>
    <w:p w14:paraId="671990B5" w14:textId="3FC98B08" w:rsidR="004F64F1" w:rsidRPr="009B5CFA" w:rsidRDefault="009B5CFA" w:rsidP="009B5CFA">
      <w:pPr>
        <w:tabs>
          <w:tab w:val="left" w:pos="2268"/>
          <w:tab w:val="left" w:pos="6480"/>
        </w:tabs>
        <w:spacing w:before="60" w:after="60"/>
        <w:ind w:left="2268" w:hanging="2268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/>
          <w:bCs/>
          <w:iCs/>
        </w:rPr>
        <w:t>Datos de contacto:</w:t>
      </w:r>
      <w:r>
        <w:rPr>
          <w:rFonts w:ascii="Cambria" w:hAnsi="Cambria" w:cs="Arial"/>
          <w:b/>
          <w:bCs/>
          <w:iCs/>
        </w:rPr>
        <w:tab/>
      </w:r>
      <w:r w:rsidRPr="009B5CFA">
        <w:rPr>
          <w:rFonts w:ascii="Cambria" w:hAnsi="Cambria" w:cs="Arial"/>
          <w:iCs/>
        </w:rPr>
        <w:t>Oficina</w:t>
      </w:r>
      <w:r>
        <w:rPr>
          <w:rFonts w:ascii="Cambria" w:hAnsi="Cambria" w:cs="Arial"/>
          <w:b/>
          <w:bCs/>
          <w:iCs/>
        </w:rPr>
        <w:t xml:space="preserve"> </w:t>
      </w:r>
      <w:r w:rsidRPr="009B5CFA">
        <w:rPr>
          <w:rFonts w:ascii="Cambria" w:hAnsi="Cambria" w:cs="Arial"/>
          <w:bCs/>
        </w:rPr>
        <w:t>315 – Edificio Anexo ECCI / Casillero 58 – ECCI / Correo el</w:t>
      </w:r>
      <w:r>
        <w:rPr>
          <w:rFonts w:ascii="Cambria" w:hAnsi="Cambria" w:cs="Arial"/>
          <w:bCs/>
        </w:rPr>
        <w:t xml:space="preserve">ectrónico: </w:t>
      </w:r>
      <w:hyperlink r:id="rId8" w:history="1">
        <w:r w:rsidRPr="002A2CCA">
          <w:rPr>
            <w:rStyle w:val="Hipervnculo"/>
            <w:rFonts w:asciiTheme="majorHAnsi" w:hAnsiTheme="majorHAnsi"/>
          </w:rPr>
          <w:t>kryscia.ramirez@ucr.ac.cr</w:t>
        </w:r>
      </w:hyperlink>
    </w:p>
    <w:p w14:paraId="609F6722" w14:textId="32DE2424" w:rsidR="004F64F1" w:rsidRDefault="009B5CFA" w:rsidP="00A712FC">
      <w:pPr>
        <w:tabs>
          <w:tab w:val="left" w:pos="2268"/>
        </w:tabs>
        <w:spacing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Grupo:</w:t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</w:rPr>
        <w:t>01</w:t>
      </w:r>
    </w:p>
    <w:p w14:paraId="0F1D4F53" w14:textId="126C6F60" w:rsidR="009B5CFA" w:rsidRPr="009B5CFA" w:rsidRDefault="009B5CFA" w:rsidP="00A712FC">
      <w:pPr>
        <w:tabs>
          <w:tab w:val="left" w:pos="2268"/>
        </w:tabs>
        <w:spacing w:after="120" w:line="240" w:lineRule="auto"/>
        <w:jc w:val="both"/>
        <w:rPr>
          <w:rFonts w:ascii="Cambria" w:hAnsi="Cambria" w:cs="Arial"/>
        </w:rPr>
      </w:pPr>
      <w:r w:rsidRPr="009B5CFA">
        <w:rPr>
          <w:rFonts w:ascii="Cambria" w:hAnsi="Cambria" w:cs="Arial"/>
          <w:b/>
          <w:bCs/>
        </w:rPr>
        <w:t>Semestre y año:</w:t>
      </w:r>
      <w:r>
        <w:rPr>
          <w:rFonts w:ascii="Cambria" w:hAnsi="Cambria" w:cs="Arial"/>
        </w:rPr>
        <w:tab/>
        <w:t>I ciclo 2020</w:t>
      </w:r>
    </w:p>
    <w:p w14:paraId="6A18E61E" w14:textId="0328C6E2" w:rsidR="009B5CFA" w:rsidRPr="002A2CCA" w:rsidRDefault="009B5CFA" w:rsidP="009B5CFA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  <w:bCs/>
        </w:rPr>
      </w:pPr>
      <w:r w:rsidRPr="002A2CCA">
        <w:rPr>
          <w:rFonts w:ascii="Cambria" w:hAnsi="Cambria" w:cs="Arial"/>
          <w:b/>
          <w:bCs/>
        </w:rPr>
        <w:t>Aula:</w:t>
      </w:r>
      <w:r w:rsidRPr="002A2CCA">
        <w:rPr>
          <w:rFonts w:ascii="Cambria" w:hAnsi="Cambria" w:cs="Arial"/>
          <w:b/>
          <w:bCs/>
        </w:rPr>
        <w:tab/>
      </w:r>
      <w:r w:rsidRPr="002A2CCA">
        <w:rPr>
          <w:rFonts w:ascii="Cambria" w:hAnsi="Cambria" w:cs="Arial"/>
          <w:bCs/>
        </w:rPr>
        <w:t>CI205 y CI102/CI</w:t>
      </w:r>
      <w:r w:rsidR="009F31E2">
        <w:rPr>
          <w:rFonts w:ascii="Cambria" w:hAnsi="Cambria" w:cs="Arial"/>
          <w:bCs/>
        </w:rPr>
        <w:t>4</w:t>
      </w:r>
      <w:r w:rsidRPr="002A2CCA">
        <w:rPr>
          <w:rFonts w:ascii="Cambria" w:hAnsi="Cambria" w:cs="Arial"/>
          <w:bCs/>
        </w:rPr>
        <w:t>17 (laboratorios)</w:t>
      </w:r>
    </w:p>
    <w:p w14:paraId="1391E0FE" w14:textId="77777777" w:rsidR="009B5CFA" w:rsidRPr="002A2CCA" w:rsidRDefault="009B5CFA" w:rsidP="009B5CFA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  <w:bCs/>
        </w:rPr>
      </w:pPr>
      <w:r w:rsidRPr="002A2CCA">
        <w:rPr>
          <w:rFonts w:ascii="Cambria" w:hAnsi="Cambria" w:cs="Arial"/>
          <w:b/>
          <w:bCs/>
        </w:rPr>
        <w:t xml:space="preserve">Horario: </w:t>
      </w:r>
      <w:r w:rsidRPr="002A2CCA">
        <w:rPr>
          <w:rFonts w:ascii="Cambria" w:hAnsi="Cambria" w:cs="Arial"/>
          <w:b/>
          <w:bCs/>
        </w:rPr>
        <w:tab/>
      </w:r>
      <w:r w:rsidRPr="002A2CCA">
        <w:rPr>
          <w:rFonts w:ascii="Cambria" w:hAnsi="Cambria" w:cs="Arial"/>
          <w:bCs/>
        </w:rPr>
        <w:t>Martes de 7:00am a 9:50am y Viernes de 7:00am a 8:50am.</w:t>
      </w:r>
    </w:p>
    <w:p w14:paraId="18292A89" w14:textId="77777777" w:rsidR="009B5CFA" w:rsidRPr="002A2CCA" w:rsidRDefault="009B5CFA" w:rsidP="009B5CFA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  <w:bCs/>
        </w:rPr>
      </w:pPr>
      <w:r w:rsidRPr="002A2CCA">
        <w:rPr>
          <w:rFonts w:ascii="Cambria" w:hAnsi="Cambria" w:cs="Arial"/>
          <w:b/>
          <w:bCs/>
        </w:rPr>
        <w:t xml:space="preserve">Horario de Consulta de Oficina: </w:t>
      </w:r>
      <w:r w:rsidRPr="002A2CCA">
        <w:rPr>
          <w:rFonts w:ascii="Cambria" w:hAnsi="Cambria" w:cs="Arial"/>
          <w:bCs/>
        </w:rPr>
        <w:t>Martes 12md-3pm y Viernes 9am–10am</w:t>
      </w:r>
    </w:p>
    <w:p w14:paraId="7E51773F" w14:textId="77777777" w:rsidR="009B5CFA" w:rsidRPr="002A2CCA" w:rsidRDefault="009B5CFA" w:rsidP="009B5CFA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  <w:bCs/>
        </w:rPr>
      </w:pPr>
      <w:r w:rsidRPr="002A2CCA">
        <w:rPr>
          <w:rFonts w:ascii="Cambria" w:hAnsi="Cambria" w:cs="Arial"/>
          <w:b/>
          <w:bCs/>
        </w:rPr>
        <w:t xml:space="preserve">Horario de Atención Opcional: </w:t>
      </w:r>
      <w:r w:rsidRPr="002A2CCA">
        <w:rPr>
          <w:rFonts w:ascii="Cambria" w:hAnsi="Cambria" w:cs="Arial"/>
          <w:bCs/>
        </w:rPr>
        <w:t>Vía e-mail (24/7) y vídeo llamada (cita previa)</w:t>
      </w:r>
    </w:p>
    <w:p w14:paraId="1658B5E8" w14:textId="77777777" w:rsidR="009B5CFA" w:rsidRPr="002A2CCA" w:rsidRDefault="009B5CFA" w:rsidP="009B5CFA">
      <w:pPr>
        <w:tabs>
          <w:tab w:val="left" w:pos="2268"/>
          <w:tab w:val="left" w:pos="6480"/>
        </w:tabs>
        <w:spacing w:before="60" w:after="60"/>
        <w:rPr>
          <w:rFonts w:ascii="Cambria" w:hAnsi="Cambria" w:cs="Arial"/>
          <w:bCs/>
        </w:rPr>
      </w:pPr>
      <w:r w:rsidRPr="002A2CCA">
        <w:rPr>
          <w:rFonts w:ascii="Cambria" w:hAnsi="Cambria" w:cs="Arial"/>
          <w:b/>
          <w:bCs/>
        </w:rPr>
        <w:t xml:space="preserve">Asistente: </w:t>
      </w:r>
      <w:r w:rsidRPr="002A2CCA">
        <w:rPr>
          <w:rFonts w:ascii="Cambria" w:hAnsi="Cambria" w:cs="Arial"/>
          <w:b/>
          <w:bCs/>
        </w:rPr>
        <w:tab/>
      </w:r>
      <w:r w:rsidRPr="002A2CCA">
        <w:rPr>
          <w:rFonts w:ascii="Cambria" w:hAnsi="Cambria" w:cs="Arial"/>
          <w:bCs/>
        </w:rPr>
        <w:t>Por definir.</w:t>
      </w:r>
    </w:p>
    <w:bookmarkEnd w:id="0"/>
    <w:p w14:paraId="706DBF9C" w14:textId="4254ED94" w:rsidR="00963F27" w:rsidRPr="002A2CCA" w:rsidRDefault="00963F27" w:rsidP="00D41769">
      <w:pPr>
        <w:tabs>
          <w:tab w:val="left" w:pos="3413"/>
        </w:tabs>
        <w:spacing w:after="120" w:line="240" w:lineRule="auto"/>
        <w:jc w:val="both"/>
        <w:rPr>
          <w:rFonts w:ascii="Candara" w:hAnsi="Candara"/>
        </w:rPr>
      </w:pPr>
    </w:p>
    <w:p w14:paraId="0CE814E8" w14:textId="47047C17" w:rsidR="00963F27" w:rsidRDefault="00963F27" w:rsidP="00845923">
      <w:pPr>
        <w:numPr>
          <w:ilvl w:val="0"/>
          <w:numId w:val="2"/>
        </w:numPr>
        <w:suppressAutoHyphens/>
        <w:spacing w:before="120" w:after="120" w:line="240" w:lineRule="auto"/>
        <w:ind w:left="357" w:hanging="357"/>
        <w:jc w:val="both"/>
        <w:rPr>
          <w:rFonts w:ascii="Cambria" w:hAnsi="Cambria" w:cs="Microsoft Sans Serif"/>
          <w:b/>
        </w:rPr>
      </w:pPr>
      <w:r>
        <w:rPr>
          <w:rFonts w:ascii="Cambria" w:hAnsi="Cambria" w:cs="Microsoft Sans Serif"/>
          <w:b/>
        </w:rPr>
        <w:t>Virtualización</w:t>
      </w:r>
      <w:r w:rsidR="009B5010">
        <w:rPr>
          <w:rFonts w:ascii="Cambria" w:hAnsi="Cambria" w:cs="Microsoft Sans Serif"/>
          <w:b/>
        </w:rPr>
        <w:t xml:space="preserve"> – Metodología </w:t>
      </w:r>
    </w:p>
    <w:p w14:paraId="508637BD" w14:textId="77777777" w:rsidR="00EB3379" w:rsidRDefault="00EB3379" w:rsidP="00EB3379">
      <w:p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La propuesta de virtualización construida es la siguiente:</w:t>
      </w:r>
    </w:p>
    <w:p w14:paraId="500EF40D" w14:textId="03A049A2" w:rsidR="00B669A7" w:rsidRDefault="00B669A7" w:rsidP="00EB3379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Desarrollar el trabajo en equipo y el aprendizaje autorregulado.</w:t>
      </w:r>
    </w:p>
    <w:p w14:paraId="6DFE7010" w14:textId="77777777" w:rsidR="00BD38E1" w:rsidRDefault="00BD38E1" w:rsidP="00BD38E1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Desarrollar nuevas capacidades y habilidades en los estudiantes, quiénes construirán juntos su conocimiento y formarán nuevas actitudes. El estudiante será el principal actor en el proceso de enseñanza-aprendizaje.</w:t>
      </w:r>
    </w:p>
    <w:p w14:paraId="0FA304B6" w14:textId="15D2C098" w:rsidR="00BD38E1" w:rsidRDefault="00BD38E1" w:rsidP="00BD38E1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Priorizar contenidos </w:t>
      </w:r>
      <w:r w:rsidR="0007676D" w:rsidRPr="0007676D">
        <w:rPr>
          <w:rFonts w:ascii="Candara" w:hAnsi="Candara"/>
        </w:rPr>
        <w:t>y objetivos específicos esenciales</w:t>
      </w:r>
      <w:r w:rsidR="0007676D">
        <w:rPr>
          <w:rFonts w:ascii="Candara" w:hAnsi="Candara"/>
        </w:rPr>
        <w:t>,</w:t>
      </w:r>
      <w:r>
        <w:rPr>
          <w:rFonts w:ascii="Candara" w:hAnsi="Candara"/>
        </w:rPr>
        <w:t xml:space="preserve"> dar flexibilidad.</w:t>
      </w:r>
    </w:p>
    <w:p w14:paraId="481520C1" w14:textId="777511D8" w:rsidR="00EB3379" w:rsidRDefault="0007676D" w:rsidP="00EB3379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Reformular las</w:t>
      </w:r>
      <w:r w:rsidR="007C4E46">
        <w:rPr>
          <w:rFonts w:ascii="Candara" w:hAnsi="Candara"/>
        </w:rPr>
        <w:t xml:space="preserve"> actividades </w:t>
      </w:r>
      <w:r>
        <w:rPr>
          <w:rFonts w:ascii="Candara" w:hAnsi="Candara"/>
        </w:rPr>
        <w:t xml:space="preserve">de aprendizaje </w:t>
      </w:r>
      <w:r w:rsidR="00AA65CB">
        <w:rPr>
          <w:rFonts w:ascii="Candara" w:hAnsi="Candara"/>
        </w:rPr>
        <w:t xml:space="preserve">en relación con </w:t>
      </w:r>
      <w:r>
        <w:rPr>
          <w:rFonts w:ascii="Candara" w:hAnsi="Candara"/>
        </w:rPr>
        <w:t xml:space="preserve">los objetivos, </w:t>
      </w:r>
      <w:r w:rsidR="00AA65CB">
        <w:rPr>
          <w:rFonts w:ascii="Candara" w:hAnsi="Candara"/>
        </w:rPr>
        <w:t xml:space="preserve">el cronograma y el porcentaje de la </w:t>
      </w:r>
      <w:r>
        <w:rPr>
          <w:rFonts w:ascii="Candara" w:hAnsi="Candara"/>
        </w:rPr>
        <w:t>evaluación</w:t>
      </w:r>
      <w:r w:rsidR="00EB3379">
        <w:rPr>
          <w:rFonts w:ascii="Candara" w:hAnsi="Candara"/>
        </w:rPr>
        <w:t>.</w:t>
      </w:r>
    </w:p>
    <w:p w14:paraId="6D9676CF" w14:textId="77777777" w:rsidR="00EB3379" w:rsidRDefault="00EB3379" w:rsidP="00EB3379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Buscar herramientas que ayuden en la virtualización del curso.</w:t>
      </w:r>
    </w:p>
    <w:p w14:paraId="4058D637" w14:textId="77777777" w:rsidR="00EB3379" w:rsidRDefault="00EB3379" w:rsidP="00EB3379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>Buscar o generar los recursos necesarios para la virtualización.</w:t>
      </w:r>
    </w:p>
    <w:p w14:paraId="2B1ECEED" w14:textId="77777777" w:rsidR="00EB3379" w:rsidRDefault="00EB3379" w:rsidP="00EB3379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Definir clases sincrónicas y asincrónicas, actividades de aprendizaje y evaluación.</w:t>
      </w:r>
    </w:p>
    <w:p w14:paraId="57F536DC" w14:textId="77777777" w:rsidR="00EB3379" w:rsidRDefault="00EB3379" w:rsidP="00EB3379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Definir un acuerdo de colaboración y compromiso de las actividades que se llevarán a cabo en la virtualidad entre la docente y los estudiantes.</w:t>
      </w:r>
    </w:p>
    <w:p w14:paraId="01E72B2D" w14:textId="77777777" w:rsidR="009235F4" w:rsidRDefault="009235F4" w:rsidP="009235F4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Definir en cada clase (sincrónica o asincrónica): 1. Presentación, 2. Objetivos, 3. Actividades a desarrollar, 4. Actividades evaluativas.</w:t>
      </w:r>
    </w:p>
    <w:p w14:paraId="0C210D28" w14:textId="3B2D4365" w:rsidR="00EB3379" w:rsidRDefault="00EB3379" w:rsidP="00EB3379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Dar instrucciones claras y precisas en cada actividad de la virtualidad. </w:t>
      </w:r>
    </w:p>
    <w:p w14:paraId="220B5828" w14:textId="3E72A518" w:rsidR="00B669A7" w:rsidRDefault="00B669A7" w:rsidP="00EB3379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Definir un</w:t>
      </w:r>
      <w:r w:rsidR="007C4E46">
        <w:rPr>
          <w:rFonts w:ascii="Candara" w:hAnsi="Candara"/>
        </w:rPr>
        <w:t>a</w:t>
      </w:r>
      <w:r>
        <w:rPr>
          <w:rFonts w:ascii="Candara" w:hAnsi="Candara"/>
        </w:rPr>
        <w:t xml:space="preserve"> </w:t>
      </w:r>
      <w:r w:rsidR="007C4E46">
        <w:rPr>
          <w:rFonts w:ascii="Candara" w:hAnsi="Candara"/>
        </w:rPr>
        <w:t>declaración de responsabilidad</w:t>
      </w:r>
      <w:r>
        <w:rPr>
          <w:rFonts w:ascii="Candara" w:hAnsi="Candara"/>
        </w:rPr>
        <w:t xml:space="preserve"> en cada </w:t>
      </w:r>
      <w:r w:rsidRPr="00B669A7">
        <w:rPr>
          <w:rFonts w:ascii="Candara" w:hAnsi="Candara"/>
        </w:rPr>
        <w:t xml:space="preserve">proceso de autoevaluación y coevaluación de </w:t>
      </w:r>
      <w:r>
        <w:rPr>
          <w:rFonts w:ascii="Candara" w:hAnsi="Candara"/>
        </w:rPr>
        <w:t xml:space="preserve">los </w:t>
      </w:r>
      <w:r w:rsidRPr="00B669A7">
        <w:rPr>
          <w:rFonts w:ascii="Candara" w:hAnsi="Candara"/>
        </w:rPr>
        <w:t>aprendizajes</w:t>
      </w:r>
      <w:r>
        <w:rPr>
          <w:rFonts w:ascii="Candara" w:hAnsi="Candara"/>
        </w:rPr>
        <w:t xml:space="preserve"> que se realizarán.</w:t>
      </w:r>
    </w:p>
    <w:p w14:paraId="4F3455D8" w14:textId="738CAE7C" w:rsidR="00292AFE" w:rsidRDefault="00292AFE" w:rsidP="00EB3379">
      <w:pPr>
        <w:pStyle w:val="Prrafodelista"/>
        <w:numPr>
          <w:ilvl w:val="0"/>
          <w:numId w:val="13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Incorporar diversos simuladores para po</w:t>
      </w:r>
      <w:r w:rsidR="009B5010">
        <w:rPr>
          <w:rFonts w:ascii="Candara" w:hAnsi="Candara"/>
        </w:rPr>
        <w:t>d</w:t>
      </w:r>
      <w:r>
        <w:rPr>
          <w:rFonts w:ascii="Candara" w:hAnsi="Candara"/>
        </w:rPr>
        <w:t>er trabajar con ambientes y robots virtuales.</w:t>
      </w:r>
    </w:p>
    <w:p w14:paraId="297CA60D" w14:textId="57C5461F" w:rsidR="00EB3379" w:rsidRPr="009235F4" w:rsidRDefault="009235F4" w:rsidP="009235F4">
      <w:p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Las clases serán de la siguiente manera:</w:t>
      </w:r>
    </w:p>
    <w:p w14:paraId="2DFAF732" w14:textId="77777777" w:rsidR="00EB3379" w:rsidRDefault="00EB3379" w:rsidP="009235F4">
      <w:pPr>
        <w:pStyle w:val="Prrafodelista"/>
        <w:numPr>
          <w:ilvl w:val="0"/>
          <w:numId w:val="14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Se realizarán en el horario del curso.</w:t>
      </w:r>
    </w:p>
    <w:p w14:paraId="0FEA1508" w14:textId="7B04DF19" w:rsidR="00EB3379" w:rsidRDefault="00EB3379" w:rsidP="009235F4">
      <w:pPr>
        <w:pStyle w:val="Prrafodelista"/>
        <w:numPr>
          <w:ilvl w:val="0"/>
          <w:numId w:val="14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Se dejarán recursos </w:t>
      </w:r>
      <w:r w:rsidR="009235F4">
        <w:rPr>
          <w:rFonts w:ascii="Candara" w:hAnsi="Candara"/>
        </w:rPr>
        <w:t>para</w:t>
      </w:r>
      <w:r>
        <w:rPr>
          <w:rFonts w:ascii="Candara" w:hAnsi="Candara"/>
        </w:rPr>
        <w:t xml:space="preserve"> leer </w:t>
      </w:r>
      <w:r w:rsidR="009235F4">
        <w:rPr>
          <w:rFonts w:ascii="Candara" w:hAnsi="Candara"/>
        </w:rPr>
        <w:t>y analizar con anterioridad.</w:t>
      </w:r>
    </w:p>
    <w:p w14:paraId="6F4392B6" w14:textId="3572E5FE" w:rsidR="009235F4" w:rsidRDefault="009235F4" w:rsidP="009235F4">
      <w:pPr>
        <w:pStyle w:val="Prrafodelista"/>
        <w:numPr>
          <w:ilvl w:val="0"/>
          <w:numId w:val="14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Se dará una explicación resumida del tema (los estudiantes deberán haber leído los recursos del tema dados por la docente) y se aclararán las consultas respectivas. Esta actividad durará entre 30-40min y será sincrónica, al mismo tiempo se grabará para ponerla a disposición de los estudiantes (pensando en los que no pudieran asistir).</w:t>
      </w:r>
    </w:p>
    <w:p w14:paraId="729CC9F9" w14:textId="04189FEC" w:rsidR="009235F4" w:rsidRDefault="009235F4" w:rsidP="009235F4">
      <w:pPr>
        <w:pStyle w:val="Prrafodelista"/>
        <w:numPr>
          <w:ilvl w:val="0"/>
          <w:numId w:val="14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Se realizará trabajo en equipo en diferentes objetivos y contenidos del curso. En este momento de la clase virtual, los equipos realizarán una reunión y la docente estará disponible en caso de consultas. </w:t>
      </w:r>
      <w:r w:rsidR="00AA65CB">
        <w:rPr>
          <w:rFonts w:ascii="Candara" w:hAnsi="Candara"/>
        </w:rPr>
        <w:t>Se realizarán</w:t>
      </w:r>
      <w:r>
        <w:rPr>
          <w:rFonts w:ascii="Candara" w:hAnsi="Candara"/>
        </w:rPr>
        <w:t xml:space="preserve"> actividades de aprendizaje y evaluación.</w:t>
      </w:r>
    </w:p>
    <w:p w14:paraId="13EDFF8B" w14:textId="10B792FD" w:rsidR="009235F4" w:rsidRPr="00AB5EF5" w:rsidRDefault="009235F4" w:rsidP="009235F4">
      <w:pPr>
        <w:pStyle w:val="Prrafodelista"/>
        <w:numPr>
          <w:ilvl w:val="0"/>
          <w:numId w:val="14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Se realizará el cierre de la clase entre todos, realizando un resumen de los contenidos tratados.</w:t>
      </w:r>
    </w:p>
    <w:p w14:paraId="5A6CF0C4" w14:textId="1E2B97E0" w:rsidR="00963F27" w:rsidRDefault="00963F27" w:rsidP="00963F27">
      <w:p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En la virtualización de este curso se utilizarán las siguientes herramientas con su respectivo fin:</w:t>
      </w:r>
    </w:p>
    <w:p w14:paraId="49FF0098" w14:textId="5DC498CD" w:rsidR="00963F27" w:rsidRPr="00963F27" w:rsidRDefault="00963F27" w:rsidP="009C4DB5">
      <w:pPr>
        <w:pStyle w:val="Prrafodelista"/>
        <w:numPr>
          <w:ilvl w:val="0"/>
          <w:numId w:val="12"/>
        </w:numPr>
        <w:tabs>
          <w:tab w:val="left" w:pos="3413"/>
        </w:tabs>
        <w:jc w:val="both"/>
        <w:rPr>
          <w:rFonts w:ascii="Candara" w:hAnsi="Candara"/>
        </w:rPr>
      </w:pPr>
      <w:r w:rsidRPr="00963F27">
        <w:rPr>
          <w:rFonts w:ascii="Candara" w:hAnsi="Candara"/>
        </w:rPr>
        <w:t>Zoom y Discord</w:t>
      </w:r>
      <w:r>
        <w:rPr>
          <w:rFonts w:ascii="Candara" w:hAnsi="Candara"/>
        </w:rPr>
        <w:t xml:space="preserve"> para dar las clases virtuales</w:t>
      </w:r>
      <w:r w:rsidR="00AB5EF5">
        <w:rPr>
          <w:rFonts w:ascii="Candara" w:hAnsi="Candara"/>
        </w:rPr>
        <w:t xml:space="preserve"> sincrónicas</w:t>
      </w:r>
      <w:r>
        <w:rPr>
          <w:rFonts w:ascii="Candara" w:hAnsi="Candara"/>
        </w:rPr>
        <w:t>.</w:t>
      </w:r>
    </w:p>
    <w:p w14:paraId="6698B2F3" w14:textId="56E80D35" w:rsidR="00963F27" w:rsidRDefault="00963F27" w:rsidP="00963F27">
      <w:pPr>
        <w:pStyle w:val="Prrafodelista"/>
        <w:numPr>
          <w:ilvl w:val="0"/>
          <w:numId w:val="12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Mediación Virtual y Sitio Web propio (</w:t>
      </w:r>
      <w:hyperlink r:id="rId9" w:history="1">
        <w:r>
          <w:rPr>
            <w:rStyle w:val="Hipervnculo"/>
          </w:rPr>
          <w:t>https://www.kramirez.net/</w:t>
        </w:r>
      </w:hyperlink>
      <w:r>
        <w:t>) para el planeamiento de las clases y el almacenamiento de los recursos.</w:t>
      </w:r>
    </w:p>
    <w:p w14:paraId="504997DD" w14:textId="009C6BC1" w:rsidR="00963F27" w:rsidRDefault="00963F27" w:rsidP="00963F27">
      <w:pPr>
        <w:pStyle w:val="Prrafodelista"/>
        <w:numPr>
          <w:ilvl w:val="0"/>
          <w:numId w:val="12"/>
        </w:numPr>
        <w:tabs>
          <w:tab w:val="left" w:pos="3413"/>
        </w:tabs>
        <w:jc w:val="both"/>
        <w:rPr>
          <w:rFonts w:ascii="Candara" w:hAnsi="Candara"/>
        </w:rPr>
      </w:pPr>
      <w:r w:rsidRPr="00963F27">
        <w:rPr>
          <w:rFonts w:ascii="Candara" w:hAnsi="Candara"/>
        </w:rPr>
        <w:t xml:space="preserve">Canva, Genially y Power Point para crear </w:t>
      </w:r>
      <w:r>
        <w:rPr>
          <w:rFonts w:ascii="Candara" w:hAnsi="Candara"/>
        </w:rPr>
        <w:t xml:space="preserve">el </w:t>
      </w:r>
      <w:r w:rsidRPr="00963F27">
        <w:rPr>
          <w:rFonts w:ascii="Candara" w:hAnsi="Candara"/>
        </w:rPr>
        <w:t>material visual y</w:t>
      </w:r>
      <w:r>
        <w:rPr>
          <w:rFonts w:ascii="Candara" w:hAnsi="Candara"/>
        </w:rPr>
        <w:t xml:space="preserve"> las presentaciones.</w:t>
      </w:r>
    </w:p>
    <w:p w14:paraId="0BDE86C2" w14:textId="5B948FCE" w:rsidR="00963F27" w:rsidRPr="00963F27" w:rsidRDefault="00963F27" w:rsidP="00963F27">
      <w:pPr>
        <w:pStyle w:val="Prrafodelista"/>
        <w:numPr>
          <w:ilvl w:val="0"/>
          <w:numId w:val="12"/>
        </w:num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>Facebook Live y YouTube para generar videos</w:t>
      </w:r>
      <w:r w:rsidR="00AB5EF5">
        <w:rPr>
          <w:rFonts w:ascii="Candara" w:hAnsi="Candara"/>
        </w:rPr>
        <w:t xml:space="preserve"> </w:t>
      </w:r>
      <w:r w:rsidR="00BD38E1">
        <w:rPr>
          <w:rFonts w:ascii="Candara" w:hAnsi="Candara"/>
        </w:rPr>
        <w:t xml:space="preserve">educativos </w:t>
      </w:r>
      <w:r w:rsidR="00AB5EF5">
        <w:rPr>
          <w:rFonts w:ascii="Candara" w:hAnsi="Candara"/>
        </w:rPr>
        <w:t>(clases virtuales asincrónicas)</w:t>
      </w:r>
      <w:r>
        <w:rPr>
          <w:rFonts w:ascii="Candara" w:hAnsi="Candara"/>
        </w:rPr>
        <w:t>.</w:t>
      </w:r>
    </w:p>
    <w:p w14:paraId="39ADC50A" w14:textId="4254CA50" w:rsidR="00963F27" w:rsidRDefault="00AB5EF5" w:rsidP="00963F27">
      <w:pPr>
        <w:tabs>
          <w:tab w:val="left" w:pos="3413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La </w:t>
      </w:r>
      <w:r w:rsidR="0050168E">
        <w:rPr>
          <w:rFonts w:ascii="Candara" w:hAnsi="Candara"/>
        </w:rPr>
        <w:t>propuesta de virtualización se realizó con base a lo aprendido en los diferentes cursos que realizó la Escuela de Ciencias de la Comunicación Colectiva</w:t>
      </w:r>
      <w:r>
        <w:rPr>
          <w:rFonts w:ascii="Candara" w:hAnsi="Candara"/>
        </w:rPr>
        <w:t xml:space="preserve"> </w:t>
      </w:r>
      <w:r w:rsidR="0050168E">
        <w:rPr>
          <w:rFonts w:ascii="Candara" w:hAnsi="Candara"/>
        </w:rPr>
        <w:t xml:space="preserve">de la UCR (en este link se pueden encontrar los videos de los cursos </w:t>
      </w:r>
      <w:hyperlink r:id="rId10" w:history="1">
        <w:r w:rsidR="0050168E" w:rsidRPr="004F63E7">
          <w:rPr>
            <w:rStyle w:val="Hipervnculo"/>
          </w:rPr>
          <w:t>https://www.youtube.com/user/ECCCUCR/videos</w:t>
        </w:r>
      </w:hyperlink>
      <w:r w:rsidR="0050168E">
        <w:t>)</w:t>
      </w:r>
      <w:r w:rsidR="0050168E">
        <w:rPr>
          <w:rFonts w:ascii="Candara" w:hAnsi="Candara"/>
        </w:rPr>
        <w:t>:</w:t>
      </w:r>
    </w:p>
    <w:p w14:paraId="7773281B" w14:textId="77777777" w:rsidR="0050168E" w:rsidRPr="0050168E" w:rsidRDefault="0050168E" w:rsidP="0050168E">
      <w:pPr>
        <w:pStyle w:val="Prrafodelista"/>
        <w:numPr>
          <w:ilvl w:val="0"/>
          <w:numId w:val="15"/>
        </w:numPr>
        <w:tabs>
          <w:tab w:val="left" w:pos="3413"/>
        </w:tabs>
        <w:jc w:val="both"/>
        <w:rPr>
          <w:rFonts w:ascii="Candara" w:hAnsi="Candara"/>
        </w:rPr>
      </w:pPr>
      <w:r w:rsidRPr="0050168E">
        <w:rPr>
          <w:rFonts w:ascii="Candara" w:hAnsi="Candara"/>
        </w:rPr>
        <w:t>ECCC-01 Diseño didáctico de aulas virtuales</w:t>
      </w:r>
    </w:p>
    <w:p w14:paraId="41FBCDB5" w14:textId="1C9A589E" w:rsidR="0050168E" w:rsidRDefault="0050168E" w:rsidP="0050168E">
      <w:pPr>
        <w:pStyle w:val="Prrafodelista"/>
        <w:numPr>
          <w:ilvl w:val="0"/>
          <w:numId w:val="15"/>
        </w:numPr>
        <w:tabs>
          <w:tab w:val="left" w:pos="3413"/>
        </w:tabs>
        <w:jc w:val="both"/>
        <w:rPr>
          <w:rFonts w:ascii="Candara" w:hAnsi="Candara"/>
        </w:rPr>
      </w:pPr>
      <w:r w:rsidRPr="0050168E">
        <w:rPr>
          <w:rFonts w:ascii="Candara" w:hAnsi="Candara"/>
        </w:rPr>
        <w:t>ECCC-02 Vídeoconferencias: usos y posibilidades</w:t>
      </w:r>
    </w:p>
    <w:p w14:paraId="68466370" w14:textId="6D15E7C7" w:rsidR="0050168E" w:rsidRDefault="0050168E" w:rsidP="0050168E">
      <w:pPr>
        <w:pStyle w:val="Prrafodelista"/>
        <w:numPr>
          <w:ilvl w:val="0"/>
          <w:numId w:val="15"/>
        </w:numPr>
        <w:tabs>
          <w:tab w:val="left" w:pos="3413"/>
        </w:tabs>
        <w:jc w:val="both"/>
        <w:rPr>
          <w:rFonts w:ascii="Candara" w:hAnsi="Candara"/>
        </w:rPr>
      </w:pPr>
      <w:r w:rsidRPr="0050168E">
        <w:rPr>
          <w:rFonts w:ascii="Candara" w:hAnsi="Candara"/>
        </w:rPr>
        <w:t>ECCC-03 Tips de diseño y elaboración de presentaciones con recursos en línea</w:t>
      </w:r>
    </w:p>
    <w:p w14:paraId="7C69A597" w14:textId="5838E51C" w:rsidR="0050168E" w:rsidRDefault="0050168E" w:rsidP="0050168E">
      <w:pPr>
        <w:pStyle w:val="Prrafodelista"/>
        <w:numPr>
          <w:ilvl w:val="0"/>
          <w:numId w:val="15"/>
        </w:numPr>
        <w:tabs>
          <w:tab w:val="left" w:pos="3413"/>
        </w:tabs>
        <w:jc w:val="both"/>
        <w:rPr>
          <w:rFonts w:ascii="Candara" w:hAnsi="Candara"/>
        </w:rPr>
      </w:pPr>
      <w:r w:rsidRPr="0050168E">
        <w:rPr>
          <w:rFonts w:ascii="Candara" w:hAnsi="Candara"/>
        </w:rPr>
        <w:t>ECCC-04 Estrategias de mediación pedagógica en la virtualidad</w:t>
      </w:r>
    </w:p>
    <w:p w14:paraId="4556857E" w14:textId="3A051842" w:rsidR="0050168E" w:rsidRPr="0050168E" w:rsidRDefault="0050168E" w:rsidP="0050168E">
      <w:pPr>
        <w:pStyle w:val="Prrafodelista"/>
        <w:numPr>
          <w:ilvl w:val="0"/>
          <w:numId w:val="15"/>
        </w:numPr>
        <w:tabs>
          <w:tab w:val="left" w:pos="3413"/>
        </w:tabs>
        <w:jc w:val="both"/>
        <w:rPr>
          <w:rFonts w:ascii="Candara" w:hAnsi="Candara"/>
        </w:rPr>
      </w:pPr>
      <w:r w:rsidRPr="0050168E">
        <w:rPr>
          <w:rFonts w:ascii="Candara" w:hAnsi="Candara"/>
        </w:rPr>
        <w:lastRenderedPageBreak/>
        <w:t>ECCC-05 Diseño de audios educativos</w:t>
      </w:r>
    </w:p>
    <w:p w14:paraId="19BA3AB1" w14:textId="234C1D19" w:rsidR="0050168E" w:rsidRPr="0050168E" w:rsidRDefault="0050168E" w:rsidP="0050168E">
      <w:pPr>
        <w:pStyle w:val="Prrafodelista"/>
        <w:numPr>
          <w:ilvl w:val="0"/>
          <w:numId w:val="15"/>
        </w:numPr>
        <w:tabs>
          <w:tab w:val="left" w:pos="3413"/>
        </w:tabs>
        <w:jc w:val="both"/>
        <w:rPr>
          <w:rFonts w:ascii="Candara" w:hAnsi="Candara"/>
        </w:rPr>
      </w:pPr>
      <w:r w:rsidRPr="0050168E">
        <w:rPr>
          <w:rFonts w:ascii="Candara" w:hAnsi="Candara"/>
        </w:rPr>
        <w:t>ECCC-06 Creación básica de videos educativos</w:t>
      </w:r>
    </w:p>
    <w:p w14:paraId="7B6C8CA1" w14:textId="5014E815" w:rsidR="00845923" w:rsidRDefault="00845923" w:rsidP="00845923">
      <w:pPr>
        <w:numPr>
          <w:ilvl w:val="0"/>
          <w:numId w:val="2"/>
        </w:numPr>
        <w:suppressAutoHyphens/>
        <w:spacing w:before="120" w:after="120" w:line="240" w:lineRule="auto"/>
        <w:ind w:left="357" w:hanging="357"/>
        <w:jc w:val="both"/>
        <w:rPr>
          <w:rFonts w:ascii="Cambria" w:hAnsi="Cambria" w:cs="Microsoft Sans Serif"/>
          <w:b/>
        </w:rPr>
      </w:pPr>
      <w:r w:rsidRPr="002A2CCA">
        <w:rPr>
          <w:rFonts w:ascii="Cambria" w:hAnsi="Cambria" w:cs="Microsoft Sans Serif"/>
          <w:b/>
        </w:rPr>
        <w:t>Objetivos</w:t>
      </w:r>
    </w:p>
    <w:p w14:paraId="613599E6" w14:textId="66E6DD46" w:rsidR="00AF6450" w:rsidRDefault="00AF6450" w:rsidP="00AF6450">
      <w:pPr>
        <w:tabs>
          <w:tab w:val="left" w:pos="3413"/>
        </w:tabs>
        <w:spacing w:after="120" w:line="240" w:lineRule="auto"/>
        <w:jc w:val="both"/>
        <w:rPr>
          <w:rFonts w:ascii="Candara" w:hAnsi="Candara"/>
        </w:rPr>
      </w:pPr>
      <w:bookmarkStart w:id="1" w:name="_Hlk36466840"/>
      <w:r>
        <w:rPr>
          <w:rFonts w:ascii="Candara" w:hAnsi="Candara"/>
        </w:rPr>
        <w:t xml:space="preserve">Los objetivos </w:t>
      </w:r>
      <w:r w:rsidR="00BA22C0">
        <w:rPr>
          <w:rFonts w:ascii="Candara" w:hAnsi="Candara"/>
        </w:rPr>
        <w:t>espec</w:t>
      </w:r>
      <w:r w:rsidR="004D771F">
        <w:rPr>
          <w:rFonts w:ascii="Candara" w:hAnsi="Candara"/>
        </w:rPr>
        <w:t>í</w:t>
      </w:r>
      <w:r w:rsidR="00BA22C0">
        <w:rPr>
          <w:rFonts w:ascii="Candara" w:hAnsi="Candara"/>
        </w:rPr>
        <w:t xml:space="preserve">ficos </w:t>
      </w:r>
      <w:r>
        <w:rPr>
          <w:rFonts w:ascii="Candara" w:hAnsi="Candara"/>
        </w:rPr>
        <w:t>resaltados en negrita serán la prioridad de la virtualización del curso</w:t>
      </w:r>
      <w:r w:rsidR="009B5010">
        <w:rPr>
          <w:rFonts w:ascii="Candara" w:hAnsi="Candara"/>
        </w:rPr>
        <w:t>, los demás objetivos se tratarán de ver de una forma reducida</w:t>
      </w:r>
      <w:r>
        <w:rPr>
          <w:rFonts w:ascii="Candara" w:hAnsi="Candara"/>
        </w:rPr>
        <w:t>. Al no poner tener el acceso a los robots físicos, se trabajarán con diferentes simuladores para poder cumplir con los objetivos de este curso.</w:t>
      </w:r>
      <w:r w:rsidR="004D771F">
        <w:rPr>
          <w:rFonts w:ascii="Candara" w:hAnsi="Candara"/>
        </w:rPr>
        <w:t xml:space="preserve"> Debido a esto, los objetivos específicos 5 y 6 se trabajarán a nivel de simulador y no en los robots.</w:t>
      </w:r>
    </w:p>
    <w:bookmarkEnd w:id="1"/>
    <w:p w14:paraId="76D4EA83" w14:textId="77777777" w:rsidR="00AF6450" w:rsidRPr="002A2CCA" w:rsidRDefault="00AF6450" w:rsidP="00AF6450">
      <w:pPr>
        <w:suppressAutoHyphens/>
        <w:spacing w:before="120" w:after="120" w:line="240" w:lineRule="auto"/>
        <w:jc w:val="both"/>
        <w:rPr>
          <w:rFonts w:ascii="Cambria" w:hAnsi="Cambria" w:cs="Microsoft Sans Serif"/>
          <w:b/>
        </w:rPr>
      </w:pPr>
    </w:p>
    <w:p w14:paraId="0E5C0995" w14:textId="0B94DCBE" w:rsidR="00845923" w:rsidRPr="002A2CCA" w:rsidRDefault="00845923" w:rsidP="00845923">
      <w:pPr>
        <w:jc w:val="both"/>
        <w:rPr>
          <w:rFonts w:ascii="Candara" w:hAnsi="Candara"/>
          <w:b/>
        </w:rPr>
      </w:pPr>
      <w:r w:rsidRPr="002A2CCA">
        <w:rPr>
          <w:rFonts w:ascii="Candara" w:hAnsi="Candara"/>
          <w:b/>
        </w:rPr>
        <w:t>Objetivo general</w:t>
      </w:r>
    </w:p>
    <w:p w14:paraId="7BE84DCD" w14:textId="6A137670" w:rsidR="00845923" w:rsidRPr="002A2CCA" w:rsidRDefault="00ED31DE" w:rsidP="00845923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El </w:t>
      </w:r>
      <w:r>
        <w:rPr>
          <w:rFonts w:ascii="Candara" w:hAnsi="Candara"/>
          <w:i/>
        </w:rPr>
        <w:t>objetivo general</w:t>
      </w:r>
      <w:r>
        <w:rPr>
          <w:rFonts w:ascii="Candara" w:hAnsi="Candara"/>
        </w:rPr>
        <w:t xml:space="preserve"> del curso es </w:t>
      </w:r>
      <w:r>
        <w:rPr>
          <w:rFonts w:ascii="Candara" w:hAnsi="Candara" w:cs="Candara"/>
          <w:lang w:val="es-ES" w:eastAsia="es-MX"/>
        </w:rPr>
        <w:t>que el estudiante aprenda y aplique los fundamentos de robótica, para diseñar, construir y programar la solución de problemas reales, mediante sistemas robóticos utilizando diferentes tecnologías</w:t>
      </w:r>
      <w:r w:rsidR="00845923" w:rsidRPr="002A2CCA">
        <w:rPr>
          <w:rFonts w:ascii="Candara" w:hAnsi="Candara"/>
        </w:rPr>
        <w:t>.</w:t>
      </w:r>
    </w:p>
    <w:p w14:paraId="19FDA5EA" w14:textId="77777777" w:rsidR="00845923" w:rsidRPr="002A2CCA" w:rsidRDefault="00845923" w:rsidP="00845923">
      <w:pPr>
        <w:jc w:val="both"/>
        <w:rPr>
          <w:rFonts w:ascii="Candara" w:hAnsi="Candara"/>
          <w:b/>
        </w:rPr>
      </w:pPr>
      <w:r w:rsidRPr="002A2CCA">
        <w:rPr>
          <w:rFonts w:ascii="Candara" w:hAnsi="Candara"/>
          <w:b/>
        </w:rPr>
        <w:t>Objetivos específicos</w:t>
      </w:r>
    </w:p>
    <w:p w14:paraId="32D2BFFA" w14:textId="0CD6DF94" w:rsidR="00845923" w:rsidRPr="002A2CCA" w:rsidRDefault="00DB3517" w:rsidP="00F00C7E">
      <w:pPr>
        <w:spacing w:before="60"/>
        <w:jc w:val="both"/>
        <w:rPr>
          <w:rFonts w:ascii="Candara" w:hAnsi="Candara"/>
        </w:rPr>
      </w:pPr>
      <w:r>
        <w:rPr>
          <w:rFonts w:ascii="Candara" w:hAnsi="Candara"/>
        </w:rPr>
        <w:t>Durante este curso, cada estudiante desarrollará habilidades para</w:t>
      </w:r>
      <w:r w:rsidR="00845923" w:rsidRPr="002A2CCA">
        <w:rPr>
          <w:rFonts w:ascii="Candara" w:hAnsi="Candara"/>
        </w:rPr>
        <w:t>:</w:t>
      </w:r>
    </w:p>
    <w:p w14:paraId="14C4F7D1" w14:textId="77777777" w:rsidR="00DB3517" w:rsidRPr="0007676D" w:rsidRDefault="00DB3517" w:rsidP="00F00C7E">
      <w:pPr>
        <w:numPr>
          <w:ilvl w:val="0"/>
          <w:numId w:val="3"/>
        </w:numPr>
        <w:suppressAutoHyphens/>
        <w:spacing w:before="60" w:after="0" w:line="240" w:lineRule="auto"/>
        <w:ind w:left="709" w:hanging="283"/>
        <w:jc w:val="both"/>
        <w:rPr>
          <w:rFonts w:ascii="Candara" w:hAnsi="Candara"/>
          <w:b/>
          <w:bCs/>
        </w:rPr>
      </w:pPr>
      <w:r w:rsidRPr="0007676D">
        <w:rPr>
          <w:rFonts w:ascii="Candara" w:hAnsi="Candara"/>
          <w:b/>
          <w:bCs/>
        </w:rPr>
        <w:t>Explicar las principales características y componentes de los sistemas robóticos, para diseñar y construir robots autónomos, mediante el análisis del funcionamiento típico de un robot en su conjunto utilizando diferentes tecnologías.</w:t>
      </w:r>
    </w:p>
    <w:p w14:paraId="6363CF29" w14:textId="77777777" w:rsidR="00DB3517" w:rsidRPr="0007676D" w:rsidRDefault="00DB3517" w:rsidP="00F00C7E">
      <w:pPr>
        <w:numPr>
          <w:ilvl w:val="0"/>
          <w:numId w:val="3"/>
        </w:numPr>
        <w:suppressAutoHyphens/>
        <w:spacing w:before="60" w:after="0" w:line="240" w:lineRule="auto"/>
        <w:ind w:left="709" w:hanging="283"/>
        <w:jc w:val="both"/>
        <w:rPr>
          <w:rFonts w:ascii="Candara" w:hAnsi="Candara"/>
          <w:b/>
          <w:bCs/>
        </w:rPr>
      </w:pPr>
      <w:r w:rsidRPr="0007676D">
        <w:rPr>
          <w:rFonts w:ascii="Candara" w:hAnsi="Candara"/>
          <w:b/>
          <w:bCs/>
        </w:rPr>
        <w:t>Aplicar las principales teorías y técnicas para el diseño de robots, mediante la presentación de ejemplos y la realización de ejercicios prácticos.</w:t>
      </w:r>
    </w:p>
    <w:p w14:paraId="070F479E" w14:textId="77777777" w:rsidR="00DB3517" w:rsidRPr="0007676D" w:rsidRDefault="00DB3517" w:rsidP="00F00C7E">
      <w:pPr>
        <w:numPr>
          <w:ilvl w:val="0"/>
          <w:numId w:val="3"/>
        </w:numPr>
        <w:suppressAutoHyphens/>
        <w:spacing w:before="60" w:after="0" w:line="240" w:lineRule="auto"/>
        <w:ind w:left="709" w:hanging="283"/>
        <w:jc w:val="both"/>
        <w:rPr>
          <w:rFonts w:ascii="Candara" w:hAnsi="Candara"/>
          <w:b/>
          <w:bCs/>
        </w:rPr>
      </w:pPr>
      <w:r w:rsidRPr="0007676D">
        <w:rPr>
          <w:rFonts w:ascii="Candara" w:hAnsi="Candara"/>
          <w:b/>
          <w:bCs/>
        </w:rPr>
        <w:t>Analizar la problemática de la transición de soluciones abstractas a soluciones prácticas para la solución de problemas reales, mediante la realización de ejercicios prácticos.</w:t>
      </w:r>
    </w:p>
    <w:p w14:paraId="703B2534" w14:textId="77777777" w:rsidR="00DB3517" w:rsidRPr="0007676D" w:rsidRDefault="00DB3517" w:rsidP="00F00C7E">
      <w:pPr>
        <w:numPr>
          <w:ilvl w:val="0"/>
          <w:numId w:val="3"/>
        </w:numPr>
        <w:suppressAutoHyphens/>
        <w:spacing w:before="60" w:after="0" w:line="240" w:lineRule="auto"/>
        <w:ind w:left="709" w:hanging="283"/>
        <w:jc w:val="both"/>
        <w:rPr>
          <w:rFonts w:ascii="Candara" w:hAnsi="Candara"/>
          <w:b/>
          <w:bCs/>
        </w:rPr>
      </w:pPr>
      <w:r w:rsidRPr="0007676D">
        <w:rPr>
          <w:rFonts w:ascii="Candara" w:hAnsi="Candara"/>
          <w:b/>
          <w:bCs/>
        </w:rPr>
        <w:t>Desarrollar un sistema de programas básicos de control, planificación y percepción para manipular el actuador, mediante el análisis de diferentes formas de programación de robots y la realización de aplicaciones prácticas.</w:t>
      </w:r>
    </w:p>
    <w:p w14:paraId="280F2D8F" w14:textId="77777777" w:rsidR="00DB3517" w:rsidRDefault="00DB3517" w:rsidP="00F00C7E">
      <w:pPr>
        <w:numPr>
          <w:ilvl w:val="0"/>
          <w:numId w:val="3"/>
        </w:numPr>
        <w:suppressAutoHyphens/>
        <w:spacing w:before="60" w:after="0" w:line="240" w:lineRule="auto"/>
        <w:ind w:left="709" w:hanging="283"/>
        <w:jc w:val="both"/>
        <w:rPr>
          <w:rFonts w:ascii="Candara" w:hAnsi="Candara"/>
        </w:rPr>
      </w:pPr>
      <w:r>
        <w:rPr>
          <w:rFonts w:ascii="Candara" w:hAnsi="Candara"/>
        </w:rPr>
        <w:t>Desarrollar interfaces de programación de tareas por objetivos e intercambio de información entre los diferentes robots para la solución de problemas reales, mediante la realización de aplicaciones prácticas.</w:t>
      </w:r>
    </w:p>
    <w:p w14:paraId="69538F8D" w14:textId="77777777" w:rsidR="00DB3517" w:rsidRDefault="00DB3517" w:rsidP="00F00C7E">
      <w:pPr>
        <w:numPr>
          <w:ilvl w:val="0"/>
          <w:numId w:val="3"/>
        </w:numPr>
        <w:suppressAutoHyphens/>
        <w:spacing w:before="60" w:after="0" w:line="240" w:lineRule="auto"/>
        <w:ind w:left="709" w:hanging="283"/>
        <w:jc w:val="both"/>
        <w:rPr>
          <w:rFonts w:ascii="Candara" w:hAnsi="Candara"/>
        </w:rPr>
      </w:pPr>
      <w:r>
        <w:rPr>
          <w:rFonts w:ascii="Candara" w:hAnsi="Candara"/>
        </w:rPr>
        <w:t>Desarrollar sistemas robóticos (hardware y software) que permitan la ejecución efectiva de las tareas asignadas al(a los) robot(s) para la solución de problemas reales, mediante la utilización de diferentes tecnologías.</w:t>
      </w:r>
    </w:p>
    <w:p w14:paraId="1EE4FBAF" w14:textId="77777777" w:rsidR="0007676D" w:rsidRDefault="0007676D" w:rsidP="00241CA2">
      <w:pPr>
        <w:tabs>
          <w:tab w:val="left" w:pos="3413"/>
        </w:tabs>
        <w:spacing w:after="120" w:line="240" w:lineRule="auto"/>
        <w:jc w:val="both"/>
        <w:rPr>
          <w:rFonts w:ascii="Candara" w:hAnsi="Candara"/>
        </w:rPr>
      </w:pPr>
    </w:p>
    <w:p w14:paraId="124BC27F" w14:textId="30985F1C" w:rsidR="00DB3517" w:rsidRPr="00241CA2" w:rsidRDefault="00DB3517" w:rsidP="00241CA2">
      <w:pPr>
        <w:jc w:val="both"/>
        <w:rPr>
          <w:rFonts w:ascii="Candara" w:hAnsi="Candara"/>
          <w:b/>
        </w:rPr>
      </w:pPr>
      <w:r w:rsidRPr="00241CA2">
        <w:rPr>
          <w:rFonts w:ascii="Candara" w:hAnsi="Candara"/>
          <w:b/>
        </w:rPr>
        <w:t>Objetivos transversales</w:t>
      </w:r>
    </w:p>
    <w:p w14:paraId="7F713097" w14:textId="77777777" w:rsidR="00DB3517" w:rsidRPr="00AF6450" w:rsidRDefault="00DB3517" w:rsidP="00F00C7E">
      <w:pPr>
        <w:numPr>
          <w:ilvl w:val="0"/>
          <w:numId w:val="3"/>
        </w:numPr>
        <w:suppressAutoHyphens/>
        <w:spacing w:before="60" w:after="0" w:line="240" w:lineRule="auto"/>
        <w:ind w:left="709" w:hanging="283"/>
        <w:jc w:val="both"/>
        <w:rPr>
          <w:rFonts w:ascii="Candara" w:hAnsi="Candara"/>
          <w:b/>
          <w:bCs/>
        </w:rPr>
      </w:pPr>
      <w:r w:rsidRPr="00AF6450">
        <w:rPr>
          <w:rFonts w:ascii="Candara" w:hAnsi="Candara"/>
          <w:b/>
          <w:bCs/>
        </w:rPr>
        <w:t>Comunicar efectivamente sus resultados, tanto de manera escrita como oral.</w:t>
      </w:r>
    </w:p>
    <w:p w14:paraId="3462025F" w14:textId="77777777" w:rsidR="00DB3517" w:rsidRPr="00AF6450" w:rsidRDefault="00DB3517" w:rsidP="00F00C7E">
      <w:pPr>
        <w:numPr>
          <w:ilvl w:val="0"/>
          <w:numId w:val="3"/>
        </w:numPr>
        <w:suppressAutoHyphens/>
        <w:spacing w:before="60" w:after="0" w:line="240" w:lineRule="auto"/>
        <w:ind w:left="709" w:hanging="283"/>
        <w:jc w:val="both"/>
        <w:rPr>
          <w:rFonts w:ascii="Candara" w:hAnsi="Candara"/>
          <w:b/>
          <w:bCs/>
        </w:rPr>
      </w:pPr>
      <w:r w:rsidRPr="00AF6450">
        <w:rPr>
          <w:rFonts w:ascii="Candara" w:hAnsi="Candara"/>
          <w:b/>
          <w:bCs/>
        </w:rPr>
        <w:t>Desarrollar habilidades del trabajo en equipo.</w:t>
      </w:r>
    </w:p>
    <w:p w14:paraId="2F01D78C" w14:textId="77777777" w:rsidR="00DB3517" w:rsidRPr="00AF6450" w:rsidRDefault="00DB3517" w:rsidP="00F00C7E">
      <w:pPr>
        <w:numPr>
          <w:ilvl w:val="0"/>
          <w:numId w:val="3"/>
        </w:numPr>
        <w:suppressAutoHyphens/>
        <w:spacing w:before="60" w:after="0" w:line="240" w:lineRule="auto"/>
        <w:ind w:left="709" w:hanging="283"/>
        <w:jc w:val="both"/>
        <w:rPr>
          <w:rFonts w:ascii="Candara" w:hAnsi="Candara"/>
          <w:b/>
          <w:bCs/>
        </w:rPr>
      </w:pPr>
      <w:r w:rsidRPr="00AF6450">
        <w:rPr>
          <w:rFonts w:ascii="Candara" w:hAnsi="Candara"/>
          <w:b/>
          <w:bCs/>
        </w:rPr>
        <w:t>Desarrollar una actitud autodidacta, para investigar algunos temas de manera individual.</w:t>
      </w:r>
    </w:p>
    <w:p w14:paraId="74B6D1F3" w14:textId="77777777" w:rsidR="00DB3517" w:rsidRPr="00AF6450" w:rsidRDefault="00DB3517" w:rsidP="00F00C7E">
      <w:pPr>
        <w:numPr>
          <w:ilvl w:val="0"/>
          <w:numId w:val="3"/>
        </w:numPr>
        <w:suppressAutoHyphens/>
        <w:spacing w:before="60" w:after="0" w:line="240" w:lineRule="auto"/>
        <w:ind w:left="709" w:hanging="283"/>
        <w:jc w:val="both"/>
        <w:rPr>
          <w:rFonts w:ascii="Candara" w:hAnsi="Candara"/>
          <w:b/>
          <w:bCs/>
        </w:rPr>
      </w:pPr>
      <w:r w:rsidRPr="00AF6450">
        <w:rPr>
          <w:rFonts w:ascii="Candara" w:hAnsi="Candara"/>
          <w:b/>
          <w:bCs/>
        </w:rPr>
        <w:lastRenderedPageBreak/>
        <w:t>Generar consciencia sobre el impacto de la robótica en la sociedad.</w:t>
      </w:r>
    </w:p>
    <w:p w14:paraId="3EA096FB" w14:textId="72DA5884" w:rsidR="00845923" w:rsidRDefault="00845923" w:rsidP="00845923">
      <w:pPr>
        <w:numPr>
          <w:ilvl w:val="0"/>
          <w:numId w:val="2"/>
        </w:numPr>
        <w:suppressAutoHyphens/>
        <w:spacing w:before="120" w:after="120" w:line="240" w:lineRule="auto"/>
        <w:ind w:left="357" w:hanging="357"/>
        <w:jc w:val="both"/>
        <w:rPr>
          <w:rFonts w:ascii="Cambria" w:hAnsi="Cambria" w:cs="Microsoft Sans Serif"/>
          <w:b/>
        </w:rPr>
      </w:pPr>
      <w:r w:rsidRPr="002A2CCA">
        <w:rPr>
          <w:rFonts w:ascii="Cambria" w:hAnsi="Cambria" w:cs="Microsoft Sans Serif"/>
          <w:b/>
        </w:rPr>
        <w:t>Contenidos</w:t>
      </w:r>
    </w:p>
    <w:p w14:paraId="5A10075A" w14:textId="77777777" w:rsidR="00C76C1F" w:rsidRPr="00C76C1F" w:rsidRDefault="00C76C1F" w:rsidP="00C76C1F">
      <w:pPr>
        <w:tabs>
          <w:tab w:val="left" w:pos="3413"/>
        </w:tabs>
        <w:spacing w:after="120" w:line="240" w:lineRule="auto"/>
        <w:jc w:val="both"/>
        <w:rPr>
          <w:rFonts w:ascii="Candara" w:hAnsi="Candara"/>
        </w:rPr>
      </w:pPr>
      <w:r w:rsidRPr="00C76C1F">
        <w:rPr>
          <w:rFonts w:ascii="Candara" w:hAnsi="Candara"/>
          <w:lang w:val="es-ES_tradnl"/>
        </w:rPr>
        <w:t xml:space="preserve">Los ejes temáticos del curso y los objetivos a los que contribuyen se muestran en la tabla que sigue. </w:t>
      </w:r>
      <w:r w:rsidRPr="00C76C1F">
        <w:rPr>
          <w:rFonts w:ascii="Candara" w:hAnsi="Candara"/>
        </w:rPr>
        <w:t>Los contenidos resaltados en negrita serán la prioridad de la virtualización del curso, tomando como base los recursos tecnológicos con los que se cuentan; los demás se verán de forma reducida.</w:t>
      </w:r>
    </w:p>
    <w:tbl>
      <w:tblPr>
        <w:tblW w:w="4935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20" w:firstRow="1" w:lastRow="0" w:firstColumn="0" w:lastColumn="0" w:noHBand="0" w:noVBand="0"/>
      </w:tblPr>
      <w:tblGrid>
        <w:gridCol w:w="1298"/>
        <w:gridCol w:w="2282"/>
        <w:gridCol w:w="5123"/>
      </w:tblGrid>
      <w:tr w:rsidR="00845923" w:rsidRPr="002A2CCA" w14:paraId="3172FAB1" w14:textId="77777777" w:rsidTr="00DB3517">
        <w:trPr>
          <w:trHeight w:val="435"/>
        </w:trPr>
        <w:tc>
          <w:tcPr>
            <w:tcW w:w="74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14:paraId="1C99331B" w14:textId="77777777" w:rsidR="00845923" w:rsidRPr="002A2CCA" w:rsidRDefault="00845923" w:rsidP="00D91F75">
            <w:pPr>
              <w:snapToGrid w:val="0"/>
              <w:jc w:val="center"/>
              <w:rPr>
                <w:rFonts w:ascii="Cambria" w:hAnsi="Cambria"/>
                <w:b/>
                <w:bCs/>
                <w:color w:val="FFFFFF"/>
              </w:rPr>
            </w:pPr>
            <w:r w:rsidRPr="002A2CCA">
              <w:rPr>
                <w:rFonts w:ascii="Cambria" w:hAnsi="Cambria"/>
                <w:b/>
                <w:bCs/>
                <w:color w:val="FFFFFF"/>
              </w:rPr>
              <w:t xml:space="preserve">Objetivos </w:t>
            </w:r>
          </w:p>
        </w:tc>
        <w:tc>
          <w:tcPr>
            <w:tcW w:w="1311" w:type="pct"/>
            <w:shd w:val="clear" w:color="auto" w:fill="4F81BD"/>
            <w:vAlign w:val="center"/>
          </w:tcPr>
          <w:p w14:paraId="3C4A64C8" w14:textId="77777777" w:rsidR="00845923" w:rsidRPr="002A2CCA" w:rsidRDefault="00845923" w:rsidP="00D91F75">
            <w:pPr>
              <w:snapToGrid w:val="0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Eje temático</w:t>
            </w:r>
          </w:p>
        </w:tc>
        <w:tc>
          <w:tcPr>
            <w:tcW w:w="2943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14:paraId="0D091B8F" w14:textId="77777777" w:rsidR="00845923" w:rsidRPr="002A2CCA" w:rsidRDefault="00845923" w:rsidP="00D91F75">
            <w:pPr>
              <w:snapToGrid w:val="0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Desglose</w:t>
            </w:r>
          </w:p>
        </w:tc>
      </w:tr>
      <w:tr w:rsidR="00434160" w:rsidRPr="002A2CCA" w14:paraId="3FBF2FD0" w14:textId="77777777" w:rsidTr="00DB3517"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B60FC26" w14:textId="249A1BED" w:rsidR="00434160" w:rsidRPr="002A2CCA" w:rsidRDefault="00434160" w:rsidP="00322CEF">
            <w:pPr>
              <w:snapToGrid w:val="0"/>
              <w:spacing w:before="60" w:after="6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1311" w:type="pct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2B600DD" w14:textId="6C0695D8" w:rsidR="00434160" w:rsidRPr="002A2CCA" w:rsidRDefault="00434160" w:rsidP="00322CEF">
            <w:pPr>
              <w:snapToGrid w:val="0"/>
              <w:spacing w:before="60" w:after="60" w:line="240" w:lineRule="auto"/>
              <w:ind w:left="99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Robótica</w:t>
            </w:r>
          </w:p>
        </w:tc>
        <w:tc>
          <w:tcPr>
            <w:tcW w:w="2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B4C0DEE" w14:textId="6A5B8754" w:rsidR="00434160" w:rsidRPr="00AF6450" w:rsidRDefault="00434160" w:rsidP="00322CEF">
            <w:pPr>
              <w:snapToGrid w:val="0"/>
              <w:spacing w:before="60" w:after="60" w:line="240" w:lineRule="auto"/>
              <w:rPr>
                <w:rFonts w:ascii="Candara" w:hAnsi="Candara"/>
                <w:b/>
                <w:bCs/>
              </w:rPr>
            </w:pPr>
            <w:r w:rsidRPr="00AF6450">
              <w:rPr>
                <w:rFonts w:ascii="Candara" w:hAnsi="Candara"/>
                <w:b/>
                <w:bCs/>
              </w:rPr>
              <w:t>Introducción a la robótica</w:t>
            </w:r>
          </w:p>
        </w:tc>
      </w:tr>
      <w:tr w:rsidR="00845923" w:rsidRPr="002A2CCA" w14:paraId="4619B43D" w14:textId="77777777" w:rsidTr="00DB3517"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308258E" w14:textId="79A5337B" w:rsidR="00845923" w:rsidRPr="002A2CCA" w:rsidRDefault="00845923" w:rsidP="00322CEF">
            <w:pPr>
              <w:snapToGrid w:val="0"/>
              <w:spacing w:before="60" w:after="60" w:line="240" w:lineRule="auto"/>
              <w:jc w:val="center"/>
              <w:rPr>
                <w:rFonts w:ascii="Candara" w:hAnsi="Candara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1</w:t>
            </w:r>
            <w:r w:rsidR="00434160" w:rsidRPr="002A2CCA">
              <w:rPr>
                <w:rFonts w:ascii="Tw Cen MT" w:hAnsi="Tw Cen MT"/>
                <w:sz w:val="20"/>
                <w:szCs w:val="20"/>
              </w:rPr>
              <w:t>, 2, 3, 4</w:t>
            </w:r>
          </w:p>
        </w:tc>
        <w:tc>
          <w:tcPr>
            <w:tcW w:w="1311" w:type="pct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A95767B" w14:textId="0329FF9C" w:rsidR="00845923" w:rsidRPr="002A2CCA" w:rsidRDefault="00425BB2" w:rsidP="00322CEF">
            <w:pPr>
              <w:snapToGrid w:val="0"/>
              <w:spacing w:before="60" w:after="60" w:line="240" w:lineRule="auto"/>
              <w:ind w:left="99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 xml:space="preserve">Principios </w:t>
            </w:r>
            <w:r w:rsidR="00826955">
              <w:rPr>
                <w:rFonts w:ascii="Candara" w:hAnsi="Candara"/>
              </w:rPr>
              <w:t>b</w:t>
            </w:r>
            <w:r w:rsidRPr="002A2CCA">
              <w:rPr>
                <w:rFonts w:ascii="Candara" w:hAnsi="Candara"/>
              </w:rPr>
              <w:t>ásicos</w:t>
            </w:r>
            <w:r w:rsidR="00826955">
              <w:rPr>
                <w:rFonts w:ascii="Candara" w:hAnsi="Candara"/>
              </w:rPr>
              <w:t xml:space="preserve"> de robótica</w:t>
            </w:r>
          </w:p>
        </w:tc>
        <w:tc>
          <w:tcPr>
            <w:tcW w:w="2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A2CAA09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>Arquitectura general de un actuador</w:t>
            </w:r>
          </w:p>
          <w:p w14:paraId="6E83CBF8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>Introducción a ROS (</w:t>
            </w:r>
            <w:r w:rsidRPr="00AF6450">
              <w:rPr>
                <w:rFonts w:ascii="Candara" w:hAnsi="Candara"/>
                <w:b/>
                <w:bCs/>
                <w:i/>
                <w:lang w:val="es-ES"/>
              </w:rPr>
              <w:t>Robotics Operating System</w:t>
            </w:r>
            <w:r w:rsidRPr="00AF6450">
              <w:rPr>
                <w:rFonts w:ascii="Candara" w:hAnsi="Candara"/>
                <w:b/>
                <w:bCs/>
                <w:lang w:val="es-ES"/>
              </w:rPr>
              <w:t>)</w:t>
            </w:r>
          </w:p>
          <w:p w14:paraId="5134EBD8" w14:textId="77777777" w:rsidR="00ED31DE" w:rsidRDefault="00ED31DE" w:rsidP="00ED31DE">
            <w:pPr>
              <w:snapToGrid w:val="0"/>
              <w:spacing w:before="60" w:after="80"/>
              <w:rPr>
                <w:rFonts w:ascii="Candara" w:hAnsi="Candara"/>
                <w:lang w:val="es-ES"/>
              </w:rPr>
            </w:pPr>
            <w:r>
              <w:rPr>
                <w:rFonts w:ascii="Candara" w:hAnsi="Candara"/>
                <w:lang w:val="es-ES"/>
              </w:rPr>
              <w:t>Programación básica, lenguajes orientados a robótica</w:t>
            </w:r>
          </w:p>
          <w:p w14:paraId="764895F5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 xml:space="preserve">Nociones básicas de posicionamiento y control automático </w:t>
            </w:r>
          </w:p>
          <w:p w14:paraId="59ADC5B3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 xml:space="preserve">Métodos de representación en posicionamiento, orientación, escala y perspectiva </w:t>
            </w:r>
          </w:p>
          <w:p w14:paraId="7A863ADE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 xml:space="preserve">Matrices de transformación </w:t>
            </w:r>
          </w:p>
          <w:p w14:paraId="22EF0183" w14:textId="0A8D447F" w:rsidR="00120973" w:rsidRPr="002A2CCA" w:rsidRDefault="00ED31DE" w:rsidP="00ED31DE">
            <w:pPr>
              <w:snapToGrid w:val="0"/>
              <w:spacing w:before="60" w:after="6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  <w:lang w:val="es-ES_tradnl"/>
              </w:rPr>
              <w:t>Mecánica básica y motores a paso</w:t>
            </w:r>
          </w:p>
        </w:tc>
      </w:tr>
      <w:tr w:rsidR="00434160" w:rsidRPr="002A2CCA" w14:paraId="54CBEB47" w14:textId="77777777" w:rsidTr="00DB3517">
        <w:tc>
          <w:tcPr>
            <w:tcW w:w="746" w:type="pct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63246418" w14:textId="22A2B179" w:rsidR="00434160" w:rsidRPr="002A2CCA" w:rsidRDefault="00434160" w:rsidP="00322CEF">
            <w:pPr>
              <w:snapToGrid w:val="0"/>
              <w:spacing w:before="60" w:after="6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1, 2, 3, 4</w:t>
            </w:r>
          </w:p>
        </w:tc>
        <w:tc>
          <w:tcPr>
            <w:tcW w:w="1311" w:type="pct"/>
            <w:vAlign w:val="center"/>
          </w:tcPr>
          <w:p w14:paraId="0620E80E" w14:textId="0D73C03D" w:rsidR="00434160" w:rsidRPr="002A2CCA" w:rsidRDefault="00434160" w:rsidP="00322CEF">
            <w:pPr>
              <w:snapToGrid w:val="0"/>
              <w:spacing w:before="60" w:after="60" w:line="240" w:lineRule="auto"/>
              <w:ind w:left="99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 xml:space="preserve">Sistemas </w:t>
            </w:r>
            <w:r w:rsidR="00826955">
              <w:rPr>
                <w:rFonts w:ascii="Candara" w:hAnsi="Candara"/>
              </w:rPr>
              <w:t>s</w:t>
            </w:r>
            <w:r w:rsidRPr="002A2CCA">
              <w:rPr>
                <w:rFonts w:ascii="Candara" w:hAnsi="Candara"/>
              </w:rPr>
              <w:t>ensoriales</w:t>
            </w:r>
          </w:p>
        </w:tc>
        <w:tc>
          <w:tcPr>
            <w:tcW w:w="2943" w:type="pct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3B4B0FE6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>Principales aspectos relacionados a sensores y actuadores</w:t>
            </w:r>
          </w:p>
          <w:p w14:paraId="49ADBA6E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>Nociones básicas de percepción por tacto, percepción por sensación, percepción de distancia: escala y perspectiva</w:t>
            </w:r>
          </w:p>
          <w:p w14:paraId="28D5D991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>Nociones básicas de visión automática: procesamiento digital de imágenes, filtrado y resaltado</w:t>
            </w:r>
          </w:p>
          <w:p w14:paraId="2F084DB8" w14:textId="77777777" w:rsidR="00ED31DE" w:rsidRDefault="00ED31DE" w:rsidP="00ED31DE">
            <w:pPr>
              <w:snapToGrid w:val="0"/>
              <w:spacing w:before="60" w:after="80"/>
              <w:rPr>
                <w:rFonts w:ascii="Candara" w:hAnsi="Candara"/>
                <w:lang w:val="es-ES"/>
              </w:rPr>
            </w:pPr>
            <w:r>
              <w:rPr>
                <w:rFonts w:ascii="Candara" w:hAnsi="Candara"/>
                <w:lang w:val="es-ES"/>
              </w:rPr>
              <w:t>Nociones básicas de reconocimiento automático del habla</w:t>
            </w:r>
          </w:p>
          <w:p w14:paraId="377313D0" w14:textId="6C9A4E9A" w:rsidR="00434160" w:rsidRPr="002A2CCA" w:rsidRDefault="00ED31DE" w:rsidP="00ED31DE">
            <w:pPr>
              <w:snapToGrid w:val="0"/>
              <w:spacing w:after="6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  <w:lang w:val="es-ES_tradnl"/>
              </w:rPr>
              <w:t>Nociones básicas de segmentación, reconocimiento y clasificación de objetos</w:t>
            </w:r>
          </w:p>
        </w:tc>
      </w:tr>
      <w:tr w:rsidR="00845923" w:rsidRPr="002A2CCA" w14:paraId="6BE12140" w14:textId="77777777" w:rsidTr="00DB3517">
        <w:trPr>
          <w:trHeight w:val="252"/>
        </w:trPr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E0DDF08" w14:textId="03BE49CC" w:rsidR="00845923" w:rsidRPr="002A2CCA" w:rsidRDefault="00434160" w:rsidP="00322CEF">
            <w:pPr>
              <w:snapToGrid w:val="0"/>
              <w:spacing w:before="60" w:after="6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4, 5, 6</w:t>
            </w:r>
          </w:p>
        </w:tc>
        <w:tc>
          <w:tcPr>
            <w:tcW w:w="1311" w:type="pct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5320062" w14:textId="7D6E1E32" w:rsidR="00845923" w:rsidRPr="002A2CCA" w:rsidRDefault="00434160" w:rsidP="00322CEF">
            <w:pPr>
              <w:snapToGrid w:val="0"/>
              <w:spacing w:before="60" w:after="60" w:line="240" w:lineRule="auto"/>
              <w:ind w:left="99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Arquitecturas</w:t>
            </w:r>
          </w:p>
        </w:tc>
        <w:tc>
          <w:tcPr>
            <w:tcW w:w="2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DDAE834" w14:textId="77777777" w:rsidR="00434160" w:rsidRPr="00AF6450" w:rsidRDefault="00434160" w:rsidP="00322CEF">
            <w:pPr>
              <w:spacing w:after="60" w:line="240" w:lineRule="auto"/>
              <w:rPr>
                <w:rFonts w:ascii="Candara" w:hAnsi="Candara"/>
                <w:b/>
                <w:bCs/>
              </w:rPr>
            </w:pPr>
            <w:r w:rsidRPr="00AF6450">
              <w:rPr>
                <w:rFonts w:ascii="Candara" w:hAnsi="Candara"/>
                <w:b/>
                <w:bCs/>
              </w:rPr>
              <w:t>Arquitecturas de control del robot</w:t>
            </w:r>
          </w:p>
          <w:p w14:paraId="4A459E92" w14:textId="41B75192" w:rsidR="00120973" w:rsidRPr="002A2CCA" w:rsidRDefault="00434160" w:rsidP="00322CEF">
            <w:pPr>
              <w:spacing w:after="60" w:line="240" w:lineRule="auto"/>
              <w:rPr>
                <w:rFonts w:ascii="Candara" w:hAnsi="Candara"/>
              </w:rPr>
            </w:pPr>
            <w:r w:rsidRPr="00AF6450">
              <w:rPr>
                <w:rFonts w:ascii="Candara" w:hAnsi="Candara"/>
                <w:b/>
                <w:bCs/>
              </w:rPr>
              <w:t>Arquitecturas basadas en comportamientos</w:t>
            </w:r>
          </w:p>
        </w:tc>
      </w:tr>
      <w:tr w:rsidR="00845923" w:rsidRPr="002A2CCA" w14:paraId="7B654C1F" w14:textId="77777777" w:rsidTr="00DB3517">
        <w:trPr>
          <w:trHeight w:val="555"/>
        </w:trPr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6C588C4" w14:textId="1BA0BF15" w:rsidR="00845923" w:rsidRPr="002A2CCA" w:rsidRDefault="00434160" w:rsidP="00322CEF">
            <w:pPr>
              <w:snapToGrid w:val="0"/>
              <w:spacing w:before="60" w:after="6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lastRenderedPageBreak/>
              <w:t>4, 5, 6</w:t>
            </w:r>
          </w:p>
        </w:tc>
        <w:tc>
          <w:tcPr>
            <w:tcW w:w="1311" w:type="pct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31C8C10" w14:textId="44BEABEC" w:rsidR="00845923" w:rsidRPr="002A2CCA" w:rsidRDefault="00434160" w:rsidP="00322CEF">
            <w:pPr>
              <w:snapToGrid w:val="0"/>
              <w:spacing w:before="60" w:after="60" w:line="240" w:lineRule="auto"/>
              <w:ind w:left="99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Temas Avanzados</w:t>
            </w:r>
          </w:p>
        </w:tc>
        <w:tc>
          <w:tcPr>
            <w:tcW w:w="2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8683FB8" w14:textId="6F358CFC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 xml:space="preserve">Lógica de primer orden, unificación y resolución </w:t>
            </w:r>
          </w:p>
          <w:p w14:paraId="326155D4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>Definición de estado y transición Planificación en el mundo de los cubos</w:t>
            </w:r>
          </w:p>
          <w:p w14:paraId="5B2673A4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>Localización y planeación de trayectorias</w:t>
            </w:r>
          </w:p>
          <w:p w14:paraId="6D2F3B4F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n-US"/>
              </w:rPr>
            </w:pPr>
            <w:r w:rsidRPr="00AF6450">
              <w:rPr>
                <w:rFonts w:ascii="Candara" w:hAnsi="Candara"/>
                <w:b/>
                <w:bCs/>
              </w:rPr>
              <w:t xml:space="preserve">Mapeado. </w:t>
            </w:r>
            <w:r w:rsidRPr="00AF6450">
              <w:rPr>
                <w:rFonts w:ascii="Candara" w:hAnsi="Candara"/>
                <w:b/>
                <w:bCs/>
                <w:i/>
                <w:lang w:val="en-US"/>
              </w:rPr>
              <w:t>Simultaneous localization and mapping</w:t>
            </w:r>
            <w:r w:rsidRPr="00AF6450">
              <w:rPr>
                <w:rFonts w:ascii="Candara" w:hAnsi="Candara"/>
                <w:b/>
                <w:bCs/>
                <w:lang w:val="en-US"/>
              </w:rPr>
              <w:t xml:space="preserve"> (SLAM)</w:t>
            </w:r>
          </w:p>
          <w:p w14:paraId="480332A5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>Aprendizaje</w:t>
            </w:r>
          </w:p>
          <w:p w14:paraId="3DBAC1FA" w14:textId="3F2302AE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>Sistemas multi</w:t>
            </w:r>
            <w:r w:rsidR="00D41769" w:rsidRPr="00AF6450">
              <w:rPr>
                <w:rFonts w:ascii="Candara" w:hAnsi="Candara"/>
                <w:b/>
                <w:bCs/>
                <w:lang w:val="es-ES"/>
              </w:rPr>
              <w:t>-</w:t>
            </w:r>
            <w:r w:rsidRPr="00AF6450">
              <w:rPr>
                <w:rFonts w:ascii="Candara" w:hAnsi="Candara"/>
                <w:b/>
                <w:bCs/>
                <w:lang w:val="es-ES"/>
              </w:rPr>
              <w:t>robot</w:t>
            </w:r>
          </w:p>
          <w:p w14:paraId="40B06C16" w14:textId="77777777" w:rsidR="00ED31DE" w:rsidRPr="00AF6450" w:rsidRDefault="00ED31DE" w:rsidP="00ED31DE">
            <w:pPr>
              <w:snapToGrid w:val="0"/>
              <w:spacing w:before="60" w:after="80"/>
              <w:rPr>
                <w:rFonts w:ascii="Candara" w:hAnsi="Candara"/>
                <w:b/>
                <w:bCs/>
                <w:lang w:val="es-ES"/>
              </w:rPr>
            </w:pPr>
            <w:r w:rsidRPr="00AF6450">
              <w:rPr>
                <w:rFonts w:ascii="Candara" w:hAnsi="Candara"/>
                <w:b/>
                <w:bCs/>
                <w:lang w:val="es-ES"/>
              </w:rPr>
              <w:t>Aplicaciones de los robots</w:t>
            </w:r>
          </w:p>
          <w:p w14:paraId="093618E2" w14:textId="4B2F60C8" w:rsidR="00845923" w:rsidRPr="00ED31DE" w:rsidRDefault="00ED31DE" w:rsidP="00ED31DE">
            <w:pPr>
              <w:spacing w:after="60" w:line="240" w:lineRule="auto"/>
              <w:rPr>
                <w:rFonts w:ascii="Candara" w:hAnsi="Candara"/>
              </w:rPr>
            </w:pPr>
            <w:r w:rsidRPr="00AF6450">
              <w:rPr>
                <w:rFonts w:ascii="Candara" w:hAnsi="Candara"/>
                <w:b/>
                <w:bCs/>
              </w:rPr>
              <w:t>Ética e impacto en la sociedad</w:t>
            </w:r>
          </w:p>
        </w:tc>
      </w:tr>
    </w:tbl>
    <w:p w14:paraId="38F39D6C" w14:textId="77777777" w:rsidR="00AF6450" w:rsidRPr="002A2CCA" w:rsidRDefault="00AF6450" w:rsidP="00D41769">
      <w:pPr>
        <w:tabs>
          <w:tab w:val="left" w:pos="3413"/>
        </w:tabs>
        <w:spacing w:after="120" w:line="240" w:lineRule="auto"/>
        <w:jc w:val="both"/>
        <w:rPr>
          <w:rFonts w:ascii="Candara" w:hAnsi="Candara"/>
        </w:rPr>
      </w:pPr>
    </w:p>
    <w:p w14:paraId="164B97CC" w14:textId="5769B688" w:rsidR="00845923" w:rsidRPr="002A2CCA" w:rsidRDefault="00845923" w:rsidP="00FD710A">
      <w:pPr>
        <w:numPr>
          <w:ilvl w:val="0"/>
          <w:numId w:val="2"/>
        </w:numPr>
        <w:suppressAutoHyphens/>
        <w:spacing w:before="120" w:after="120" w:line="240" w:lineRule="auto"/>
        <w:ind w:left="357" w:hanging="357"/>
        <w:jc w:val="both"/>
        <w:rPr>
          <w:rFonts w:ascii="Cambria" w:hAnsi="Cambria" w:cs="Microsoft Sans Serif"/>
          <w:b/>
        </w:rPr>
      </w:pPr>
      <w:r w:rsidRPr="002A2CCA">
        <w:rPr>
          <w:rFonts w:ascii="Cambria" w:hAnsi="Cambria" w:cs="Microsoft Sans Serif"/>
          <w:b/>
        </w:rPr>
        <w:t>Evaluación</w:t>
      </w:r>
    </w:p>
    <w:p w14:paraId="0C7D3FDA" w14:textId="35C55308" w:rsidR="00C76C1F" w:rsidRDefault="00C76C1F" w:rsidP="00C76C1F">
      <w:pPr>
        <w:suppressAutoHyphens/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La evaluación del cur</w:t>
      </w:r>
      <w:r w:rsidR="00812672">
        <w:rPr>
          <w:rFonts w:ascii="Candara" w:hAnsi="Candara"/>
        </w:rPr>
        <w:t>s</w:t>
      </w:r>
      <w:r>
        <w:rPr>
          <w:rFonts w:ascii="Candara" w:hAnsi="Candara"/>
        </w:rPr>
        <w:t>o no se cambiará, lo que se cambió fue los entregables del proyecto, dado que se debe abordar por simulador al no tener acceso a los robots.</w:t>
      </w:r>
    </w:p>
    <w:p w14:paraId="3C075621" w14:textId="77777777" w:rsidR="00C76C1F" w:rsidRPr="00BB3766" w:rsidRDefault="00C76C1F" w:rsidP="00C76C1F">
      <w:pPr>
        <w:suppressAutoHyphens/>
        <w:spacing w:before="120" w:after="120" w:line="240" w:lineRule="auto"/>
        <w:jc w:val="both"/>
        <w:rPr>
          <w:rFonts w:ascii="Candara" w:hAnsi="Candara"/>
        </w:rPr>
      </w:pPr>
      <w:r w:rsidRPr="00BB3766">
        <w:rPr>
          <w:rFonts w:ascii="Candara" w:hAnsi="Candara"/>
        </w:rPr>
        <w:t xml:space="preserve">A continuación, se presenta </w:t>
      </w:r>
      <w:r>
        <w:rPr>
          <w:rFonts w:ascii="Candara" w:hAnsi="Candara"/>
        </w:rPr>
        <w:t>la evaluación</w:t>
      </w:r>
      <w:r w:rsidRPr="00BB3766">
        <w:rPr>
          <w:rFonts w:ascii="Candara" w:hAnsi="Candara"/>
        </w:rPr>
        <w:t>:</w:t>
      </w:r>
    </w:p>
    <w:tbl>
      <w:tblPr>
        <w:tblW w:w="2956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20" w:firstRow="1" w:lastRow="0" w:firstColumn="0" w:lastColumn="0" w:noHBand="0" w:noVBand="0"/>
      </w:tblPr>
      <w:tblGrid>
        <w:gridCol w:w="4110"/>
        <w:gridCol w:w="1103"/>
      </w:tblGrid>
      <w:tr w:rsidR="00BB3766" w:rsidRPr="002A2CCA" w14:paraId="033C96F1" w14:textId="77777777" w:rsidTr="00353EE5">
        <w:trPr>
          <w:trHeight w:val="435"/>
          <w:jc w:val="center"/>
        </w:trPr>
        <w:tc>
          <w:tcPr>
            <w:tcW w:w="3942" w:type="pct"/>
            <w:tcBorders>
              <w:bottom w:val="single" w:sz="4" w:space="0" w:color="548DD4"/>
              <w:right w:val="single" w:sz="4" w:space="0" w:color="548DD4" w:themeColor="text2" w:themeTint="99"/>
            </w:tcBorders>
            <w:shd w:val="clear" w:color="auto" w:fill="4F81BD"/>
            <w:vAlign w:val="center"/>
          </w:tcPr>
          <w:p w14:paraId="6C7DD2EB" w14:textId="43E2AD6D" w:rsidR="00BB3766" w:rsidRPr="002A2CCA" w:rsidRDefault="00BB3766" w:rsidP="00C7313E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Asignación</w:t>
            </w:r>
          </w:p>
        </w:tc>
        <w:tc>
          <w:tcPr>
            <w:tcW w:w="1058" w:type="pct"/>
            <w:tcBorders>
              <w:left w:val="single" w:sz="4" w:space="0" w:color="548DD4" w:themeColor="text2" w:themeTint="99"/>
              <w:bottom w:val="single" w:sz="4" w:space="0" w:color="548DD4"/>
              <w:right w:val="single" w:sz="8" w:space="0" w:color="4F81BD"/>
            </w:tcBorders>
            <w:shd w:val="clear" w:color="auto" w:fill="4F81BD"/>
            <w:vAlign w:val="center"/>
          </w:tcPr>
          <w:p w14:paraId="74A89A83" w14:textId="28152E9D" w:rsidR="00BB3766" w:rsidRPr="002A2CCA" w:rsidRDefault="00BB3766" w:rsidP="00C7313E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Valor</w:t>
            </w:r>
          </w:p>
        </w:tc>
      </w:tr>
      <w:tr w:rsidR="00BB3766" w:rsidRPr="002A2CCA" w14:paraId="0C28327F" w14:textId="77777777" w:rsidTr="00353EE5">
        <w:trPr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C86B58A" w14:textId="2B98C024" w:rsidR="00BB3766" w:rsidRPr="002A2CCA" w:rsidRDefault="00BB3766" w:rsidP="00C7313E">
            <w:pPr>
              <w:snapToGrid w:val="0"/>
              <w:spacing w:after="0" w:line="240" w:lineRule="auto"/>
              <w:ind w:left="99"/>
              <w:rPr>
                <w:rFonts w:ascii="Candara" w:hAnsi="Candara"/>
                <w:b/>
              </w:rPr>
            </w:pPr>
            <w:r w:rsidRPr="002A2CCA">
              <w:rPr>
                <w:rFonts w:ascii="Candara" w:hAnsi="Candara"/>
                <w:b/>
              </w:rPr>
              <w:t>Tareas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DD2698D" w14:textId="35EC1A3F" w:rsidR="00BB3766" w:rsidRPr="002A2CCA" w:rsidRDefault="00BB3766" w:rsidP="00C7313E">
            <w:pPr>
              <w:snapToGrid w:val="0"/>
              <w:spacing w:after="0" w:line="240" w:lineRule="auto"/>
              <w:jc w:val="right"/>
              <w:rPr>
                <w:rFonts w:ascii="Candara" w:hAnsi="Candara"/>
                <w:b/>
              </w:rPr>
            </w:pPr>
            <w:r w:rsidRPr="002A2CCA">
              <w:rPr>
                <w:rFonts w:ascii="Candara" w:hAnsi="Candara"/>
                <w:b/>
              </w:rPr>
              <w:t>20%</w:t>
            </w:r>
          </w:p>
        </w:tc>
      </w:tr>
      <w:tr w:rsidR="00BB3766" w:rsidRPr="002A2CCA" w14:paraId="6C7212B5" w14:textId="77777777" w:rsidTr="00353EE5">
        <w:trPr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49E2A69" w14:textId="0DC011CC" w:rsidR="00BB3766" w:rsidRPr="002A2CCA" w:rsidRDefault="00BB3766" w:rsidP="00C7313E">
            <w:pPr>
              <w:snapToGrid w:val="0"/>
              <w:spacing w:after="0" w:line="240" w:lineRule="auto"/>
              <w:ind w:left="99"/>
              <w:rPr>
                <w:rFonts w:ascii="Candara" w:hAnsi="Candara"/>
                <w:b/>
              </w:rPr>
            </w:pPr>
            <w:r w:rsidRPr="002A2CCA">
              <w:rPr>
                <w:rFonts w:ascii="Candara" w:hAnsi="Candara"/>
                <w:b/>
              </w:rPr>
              <w:t>Laboratorios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9D2862D" w14:textId="37ADF16A" w:rsidR="00BB3766" w:rsidRPr="002A2CCA" w:rsidRDefault="00BB3766" w:rsidP="00C7313E">
            <w:pPr>
              <w:snapToGrid w:val="0"/>
              <w:spacing w:after="0" w:line="240" w:lineRule="auto"/>
              <w:jc w:val="right"/>
              <w:rPr>
                <w:rFonts w:ascii="Candara" w:hAnsi="Candara"/>
                <w:b/>
              </w:rPr>
            </w:pPr>
            <w:r w:rsidRPr="002A2CCA">
              <w:rPr>
                <w:rFonts w:ascii="Candara" w:hAnsi="Candara"/>
                <w:b/>
              </w:rPr>
              <w:t>25%</w:t>
            </w:r>
          </w:p>
        </w:tc>
      </w:tr>
      <w:tr w:rsidR="00BB3766" w:rsidRPr="002A2CCA" w14:paraId="10362023" w14:textId="77777777" w:rsidTr="00353EE5">
        <w:trPr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838EDC0" w14:textId="68F2B0AF" w:rsidR="00BB3766" w:rsidRPr="002A2CCA" w:rsidRDefault="00BB3766" w:rsidP="00C7313E">
            <w:pPr>
              <w:snapToGrid w:val="0"/>
              <w:spacing w:after="0" w:line="240" w:lineRule="auto"/>
              <w:ind w:left="99"/>
              <w:rPr>
                <w:rFonts w:ascii="Candara" w:hAnsi="Candara"/>
                <w:b/>
              </w:rPr>
            </w:pPr>
            <w:r w:rsidRPr="002A2CCA">
              <w:rPr>
                <w:rFonts w:ascii="Candara" w:hAnsi="Candara"/>
                <w:b/>
              </w:rPr>
              <w:t>Investigación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A775CF6" w14:textId="41E46556" w:rsidR="00BB3766" w:rsidRPr="002A2CCA" w:rsidRDefault="00BB3766" w:rsidP="00C7313E">
            <w:pPr>
              <w:snapToGrid w:val="0"/>
              <w:spacing w:after="0" w:line="240" w:lineRule="auto"/>
              <w:jc w:val="right"/>
              <w:rPr>
                <w:rFonts w:ascii="Candara" w:hAnsi="Candara"/>
                <w:b/>
              </w:rPr>
            </w:pPr>
            <w:r w:rsidRPr="002A2CCA">
              <w:rPr>
                <w:rFonts w:ascii="Candara" w:hAnsi="Candara"/>
                <w:b/>
              </w:rPr>
              <w:t>1</w:t>
            </w:r>
            <w:r w:rsidR="00AF3B30" w:rsidRPr="002A2CCA">
              <w:rPr>
                <w:rFonts w:ascii="Candara" w:hAnsi="Candara"/>
                <w:b/>
              </w:rPr>
              <w:t>5</w:t>
            </w:r>
            <w:r w:rsidRPr="002A2CCA">
              <w:rPr>
                <w:rFonts w:ascii="Candara" w:hAnsi="Candara"/>
                <w:b/>
              </w:rPr>
              <w:t>%</w:t>
            </w:r>
          </w:p>
        </w:tc>
      </w:tr>
      <w:tr w:rsidR="00BB3766" w:rsidRPr="002A2CCA" w14:paraId="0DF381D5" w14:textId="77777777" w:rsidTr="00353EE5">
        <w:trPr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C985CF9" w14:textId="62E5305D" w:rsidR="00BB3766" w:rsidRPr="002A2CCA" w:rsidRDefault="00547578" w:rsidP="00C7313E">
            <w:pPr>
              <w:snapToGrid w:val="0"/>
              <w:spacing w:after="0" w:line="240" w:lineRule="auto"/>
              <w:ind w:left="99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Exposición del tema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BFAC20E" w14:textId="1411A95C" w:rsidR="00BB3766" w:rsidRPr="002A2CCA" w:rsidRDefault="00101D85" w:rsidP="00C7313E">
            <w:pPr>
              <w:snapToGrid w:val="0"/>
              <w:spacing w:after="0"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  <w:r w:rsidR="00547578" w:rsidRPr="002A2CCA">
              <w:rPr>
                <w:rFonts w:ascii="Candara" w:hAnsi="Candara"/>
              </w:rPr>
              <w:t>%</w:t>
            </w:r>
          </w:p>
        </w:tc>
      </w:tr>
      <w:tr w:rsidR="00101D85" w:rsidRPr="002A2CCA" w14:paraId="27D35C31" w14:textId="77777777" w:rsidTr="00353EE5">
        <w:trPr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9101D2C" w14:textId="09B30566" w:rsidR="00101D85" w:rsidRPr="002A2CCA" w:rsidRDefault="00101D85" w:rsidP="00C7313E">
            <w:pPr>
              <w:snapToGrid w:val="0"/>
              <w:spacing w:after="0" w:line="240" w:lineRule="auto"/>
              <w:ind w:left="9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Vídeo Clip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A3BEBD7" w14:textId="1CD74465" w:rsidR="00101D85" w:rsidRPr="002A2CCA" w:rsidRDefault="00101D85" w:rsidP="00C7313E">
            <w:pPr>
              <w:snapToGrid w:val="0"/>
              <w:spacing w:after="0"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5%</w:t>
            </w:r>
          </w:p>
        </w:tc>
      </w:tr>
      <w:tr w:rsidR="00BB3766" w:rsidRPr="002A2CCA" w14:paraId="78A42C4B" w14:textId="77777777" w:rsidTr="00353EE5">
        <w:trPr>
          <w:trHeight w:val="252"/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5F63332" w14:textId="1403C968" w:rsidR="00BB3766" w:rsidRPr="002A2CCA" w:rsidRDefault="00547578" w:rsidP="00C7313E">
            <w:pPr>
              <w:snapToGrid w:val="0"/>
              <w:spacing w:after="0" w:line="240" w:lineRule="auto"/>
              <w:ind w:left="99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Evaluaciones de las exposiciones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680720D" w14:textId="71699AA8" w:rsidR="00BB3766" w:rsidRPr="002A2CCA" w:rsidRDefault="00547578" w:rsidP="00C7313E">
            <w:pPr>
              <w:spacing w:after="0" w:line="240" w:lineRule="auto"/>
              <w:jc w:val="right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5%</w:t>
            </w:r>
          </w:p>
        </w:tc>
      </w:tr>
      <w:tr w:rsidR="00BB3766" w:rsidRPr="002A2CCA" w14:paraId="6D463292" w14:textId="77777777" w:rsidTr="00C7313E">
        <w:trPr>
          <w:trHeight w:val="255"/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E84D547" w14:textId="7A931D29" w:rsidR="00BB3766" w:rsidRPr="002A2CCA" w:rsidRDefault="00BB3766" w:rsidP="00C7313E">
            <w:pPr>
              <w:snapToGrid w:val="0"/>
              <w:spacing w:after="0" w:line="240" w:lineRule="auto"/>
              <w:ind w:left="99"/>
              <w:rPr>
                <w:rFonts w:ascii="Candara" w:hAnsi="Candara"/>
                <w:b/>
              </w:rPr>
            </w:pPr>
            <w:r w:rsidRPr="002A2CCA">
              <w:rPr>
                <w:rFonts w:ascii="Candara" w:hAnsi="Candara"/>
                <w:b/>
              </w:rPr>
              <w:t>Proyecto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953C200" w14:textId="3A3308F0" w:rsidR="00BB3766" w:rsidRPr="002A2CCA" w:rsidRDefault="00BB3766" w:rsidP="00C7313E">
            <w:pPr>
              <w:spacing w:after="0" w:line="240" w:lineRule="auto"/>
              <w:jc w:val="right"/>
              <w:rPr>
                <w:rFonts w:ascii="Candara" w:hAnsi="Candara"/>
                <w:b/>
              </w:rPr>
            </w:pPr>
            <w:r w:rsidRPr="002A2CCA">
              <w:rPr>
                <w:rFonts w:ascii="Candara" w:hAnsi="Candara"/>
                <w:b/>
              </w:rPr>
              <w:t>40%</w:t>
            </w:r>
          </w:p>
        </w:tc>
      </w:tr>
      <w:tr w:rsidR="00AF6450" w:rsidRPr="002A2CCA" w14:paraId="1AFB3660" w14:textId="77777777" w:rsidTr="00C7313E">
        <w:trPr>
          <w:trHeight w:val="255"/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3FA10B7" w14:textId="10D13FA1" w:rsidR="00AF6450" w:rsidRPr="004E6724" w:rsidRDefault="004E6724" w:rsidP="00C7313E">
            <w:pPr>
              <w:snapToGrid w:val="0"/>
              <w:spacing w:after="0" w:line="240" w:lineRule="auto"/>
              <w:ind w:left="99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Exploración, definición y diseño del sistema robótico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B5FF308" w14:textId="10AD5A48" w:rsidR="00AF6450" w:rsidRPr="004E6724" w:rsidRDefault="004E6724" w:rsidP="00C7313E">
            <w:pPr>
              <w:spacing w:after="0" w:line="240" w:lineRule="auto"/>
              <w:jc w:val="righ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10%</w:t>
            </w:r>
          </w:p>
        </w:tc>
      </w:tr>
      <w:tr w:rsidR="00AF6450" w:rsidRPr="002A2CCA" w14:paraId="77C44D80" w14:textId="77777777" w:rsidTr="00C7313E">
        <w:trPr>
          <w:trHeight w:val="255"/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41546D9" w14:textId="7FFBA70B" w:rsidR="00AF6450" w:rsidRPr="004E6724" w:rsidRDefault="004E6724" w:rsidP="00C7313E">
            <w:pPr>
              <w:snapToGrid w:val="0"/>
              <w:spacing w:after="0" w:line="240" w:lineRule="auto"/>
              <w:ind w:left="99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Exploración del simulador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F4BBDFC" w14:textId="0451E534" w:rsidR="00AF6450" w:rsidRPr="004E6724" w:rsidRDefault="004E6724" w:rsidP="00C7313E">
            <w:pPr>
              <w:spacing w:after="0" w:line="240" w:lineRule="auto"/>
              <w:jc w:val="righ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10%</w:t>
            </w:r>
          </w:p>
        </w:tc>
      </w:tr>
      <w:tr w:rsidR="004E6724" w:rsidRPr="002A2CCA" w14:paraId="7DD1CA52" w14:textId="77777777" w:rsidTr="00C7313E">
        <w:trPr>
          <w:trHeight w:val="255"/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DCD8A16" w14:textId="20EE34DA" w:rsidR="004E6724" w:rsidRDefault="004E6724" w:rsidP="00C7313E">
            <w:pPr>
              <w:snapToGrid w:val="0"/>
              <w:spacing w:after="0" w:line="240" w:lineRule="auto"/>
              <w:ind w:left="99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Creación del ambiente en el simulador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13733FA" w14:textId="4E2F926D" w:rsidR="004E6724" w:rsidRDefault="004E6724" w:rsidP="00C7313E">
            <w:pPr>
              <w:spacing w:after="0" w:line="240" w:lineRule="auto"/>
              <w:jc w:val="righ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10%</w:t>
            </w:r>
          </w:p>
        </w:tc>
      </w:tr>
      <w:tr w:rsidR="004E6724" w:rsidRPr="002A2CCA" w14:paraId="080A9D02" w14:textId="77777777" w:rsidTr="00C7313E">
        <w:trPr>
          <w:trHeight w:val="255"/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CFDB5E3" w14:textId="22E38155" w:rsidR="004E6724" w:rsidRDefault="004E6724" w:rsidP="00C7313E">
            <w:pPr>
              <w:snapToGrid w:val="0"/>
              <w:spacing w:after="0" w:line="240" w:lineRule="auto"/>
              <w:ind w:left="99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Creación del sistema robótico en el simulador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C377EDC" w14:textId="454C54A4" w:rsidR="004E6724" w:rsidRDefault="004E6724" w:rsidP="00C7313E">
            <w:pPr>
              <w:spacing w:after="0" w:line="240" w:lineRule="auto"/>
              <w:jc w:val="righ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10%</w:t>
            </w:r>
          </w:p>
        </w:tc>
      </w:tr>
      <w:tr w:rsidR="00BB3766" w:rsidRPr="002A2CCA" w14:paraId="73C75266" w14:textId="77777777" w:rsidTr="00C7313E">
        <w:trPr>
          <w:trHeight w:val="255"/>
          <w:jc w:val="center"/>
        </w:trPr>
        <w:tc>
          <w:tcPr>
            <w:tcW w:w="39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C3B7462" w14:textId="7443D0EF" w:rsidR="00BB3766" w:rsidRPr="002A2CCA" w:rsidRDefault="00BB3766" w:rsidP="00C7313E">
            <w:pPr>
              <w:snapToGrid w:val="0"/>
              <w:spacing w:after="0" w:line="240" w:lineRule="auto"/>
              <w:ind w:left="99"/>
              <w:jc w:val="right"/>
              <w:rPr>
                <w:rFonts w:ascii="Candara" w:hAnsi="Candara"/>
                <w:b/>
              </w:rPr>
            </w:pPr>
            <w:r w:rsidRPr="002A2CCA">
              <w:rPr>
                <w:rFonts w:ascii="Candara" w:hAnsi="Candara"/>
                <w:b/>
              </w:rPr>
              <w:t>TOTAL</w:t>
            </w:r>
          </w:p>
        </w:tc>
        <w:tc>
          <w:tcPr>
            <w:tcW w:w="10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5680CFF" w14:textId="474D4399" w:rsidR="00BB3766" w:rsidRPr="002A2CCA" w:rsidRDefault="00BB3766" w:rsidP="00C7313E">
            <w:pPr>
              <w:spacing w:after="0" w:line="240" w:lineRule="auto"/>
              <w:jc w:val="right"/>
              <w:rPr>
                <w:rFonts w:ascii="Candara" w:hAnsi="Candara"/>
                <w:b/>
              </w:rPr>
            </w:pPr>
            <w:r w:rsidRPr="002A2CCA">
              <w:rPr>
                <w:rFonts w:ascii="Candara" w:hAnsi="Candara"/>
                <w:b/>
              </w:rPr>
              <w:t>100%</w:t>
            </w:r>
          </w:p>
        </w:tc>
      </w:tr>
    </w:tbl>
    <w:p w14:paraId="091A132D" w14:textId="752804F6" w:rsidR="00A712FC" w:rsidRPr="00D41769" w:rsidRDefault="00A712FC" w:rsidP="00D41769">
      <w:pPr>
        <w:tabs>
          <w:tab w:val="left" w:pos="3413"/>
        </w:tabs>
        <w:spacing w:after="120" w:line="240" w:lineRule="auto"/>
        <w:jc w:val="both"/>
        <w:rPr>
          <w:rFonts w:ascii="Candara" w:hAnsi="Candara"/>
        </w:rPr>
      </w:pPr>
    </w:p>
    <w:p w14:paraId="3E1A24E2" w14:textId="77777777" w:rsidR="00031678" w:rsidRDefault="00031678">
      <w:pPr>
        <w:spacing w:after="0" w:line="240" w:lineRule="auto"/>
        <w:rPr>
          <w:rFonts w:ascii="Cambria" w:hAnsi="Cambria" w:cs="Microsoft Sans Serif"/>
          <w:b/>
        </w:rPr>
      </w:pPr>
      <w:r>
        <w:rPr>
          <w:rFonts w:ascii="Cambria" w:hAnsi="Cambria" w:cs="Microsoft Sans Serif"/>
          <w:b/>
        </w:rPr>
        <w:br w:type="page"/>
      </w:r>
    </w:p>
    <w:p w14:paraId="61F8E91D" w14:textId="475FB7C7" w:rsidR="00845923" w:rsidRPr="002A2CCA" w:rsidRDefault="00845923" w:rsidP="00845923">
      <w:pPr>
        <w:numPr>
          <w:ilvl w:val="0"/>
          <w:numId w:val="2"/>
        </w:numPr>
        <w:suppressAutoHyphens/>
        <w:spacing w:before="120" w:after="120" w:line="240" w:lineRule="auto"/>
        <w:ind w:left="357" w:hanging="357"/>
        <w:jc w:val="both"/>
        <w:rPr>
          <w:rFonts w:ascii="Cambria" w:hAnsi="Cambria" w:cs="Microsoft Sans Serif"/>
          <w:b/>
        </w:rPr>
      </w:pPr>
      <w:r w:rsidRPr="002A2CCA">
        <w:rPr>
          <w:rFonts w:ascii="Cambria" w:hAnsi="Cambria" w:cs="Microsoft Sans Serif"/>
          <w:b/>
        </w:rPr>
        <w:lastRenderedPageBreak/>
        <w:t>Cronograma</w:t>
      </w:r>
    </w:p>
    <w:p w14:paraId="1B6C35EF" w14:textId="77777777" w:rsidR="00EF0E77" w:rsidRPr="00EF0E77" w:rsidRDefault="00EF0E77" w:rsidP="00EF0E77">
      <w:pPr>
        <w:spacing w:after="0"/>
        <w:jc w:val="both"/>
        <w:rPr>
          <w:rFonts w:ascii="Candara" w:hAnsi="Candara"/>
          <w:bCs/>
        </w:rPr>
      </w:pPr>
      <w:r w:rsidRPr="00EF0E77">
        <w:rPr>
          <w:rFonts w:ascii="Candara" w:hAnsi="Candara"/>
          <w:bCs/>
        </w:rPr>
        <w:t>Se cambiaron las fechas para adecuarlas a las fechas que se tienen disponibles para desarrollar el curso.</w:t>
      </w:r>
    </w:p>
    <w:p w14:paraId="15B97228" w14:textId="060ACF4E" w:rsidR="002E2AE2" w:rsidRPr="002A2CCA" w:rsidRDefault="002E2AE2" w:rsidP="002E2AE2">
      <w:pPr>
        <w:jc w:val="both"/>
        <w:rPr>
          <w:rFonts w:ascii="Candara" w:hAnsi="Candara"/>
          <w:b/>
        </w:rPr>
      </w:pPr>
      <w:r w:rsidRPr="002A2CCA">
        <w:rPr>
          <w:rFonts w:ascii="Candara" w:hAnsi="Candara"/>
          <w:b/>
        </w:rPr>
        <w:t>Clases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20" w:firstRow="1" w:lastRow="0" w:firstColumn="0" w:lastColumn="0" w:noHBand="0" w:noVBand="0"/>
      </w:tblPr>
      <w:tblGrid>
        <w:gridCol w:w="795"/>
        <w:gridCol w:w="1748"/>
        <w:gridCol w:w="1748"/>
        <w:gridCol w:w="1203"/>
        <w:gridCol w:w="3324"/>
      </w:tblGrid>
      <w:tr w:rsidR="00A54272" w:rsidRPr="002A2CCA" w14:paraId="53754028" w14:textId="77777777" w:rsidTr="002E2AE2">
        <w:trPr>
          <w:trHeight w:val="435"/>
        </w:trPr>
        <w:tc>
          <w:tcPr>
            <w:tcW w:w="451" w:type="pct"/>
            <w:tcBorders>
              <w:left w:val="single" w:sz="8" w:space="0" w:color="4F81BD"/>
              <w:bottom w:val="single" w:sz="4" w:space="0" w:color="548DD4"/>
              <w:right w:val="single" w:sz="8" w:space="0" w:color="4F81BD"/>
            </w:tcBorders>
            <w:shd w:val="clear" w:color="auto" w:fill="4F81BD"/>
            <w:vAlign w:val="center"/>
          </w:tcPr>
          <w:p w14:paraId="66CE1391" w14:textId="38F26689" w:rsidR="00A54272" w:rsidRPr="002A2CCA" w:rsidRDefault="00A54272" w:rsidP="00E93B7F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</w:rPr>
            </w:pPr>
            <w:r w:rsidRPr="002A2CCA">
              <w:rPr>
                <w:rFonts w:ascii="Cambria" w:hAnsi="Cambria"/>
                <w:b/>
                <w:bCs/>
                <w:color w:val="FFFFFF"/>
              </w:rPr>
              <w:t>N°</w:t>
            </w:r>
          </w:p>
        </w:tc>
        <w:tc>
          <w:tcPr>
            <w:tcW w:w="991" w:type="pct"/>
            <w:tcBorders>
              <w:bottom w:val="single" w:sz="4" w:space="0" w:color="548DD4"/>
              <w:right w:val="single" w:sz="4" w:space="0" w:color="548DD4" w:themeColor="text2" w:themeTint="99"/>
            </w:tcBorders>
            <w:shd w:val="clear" w:color="auto" w:fill="4F81BD"/>
            <w:vAlign w:val="center"/>
          </w:tcPr>
          <w:p w14:paraId="0AD17F31" w14:textId="28EF897B" w:rsidR="00A54272" w:rsidRPr="002A2CCA" w:rsidRDefault="00A54272" w:rsidP="00E93B7F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Fecha Inicio</w:t>
            </w:r>
          </w:p>
        </w:tc>
        <w:tc>
          <w:tcPr>
            <w:tcW w:w="991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/>
              <w:right w:val="single" w:sz="4" w:space="0" w:color="548DD4" w:themeColor="text2" w:themeTint="99"/>
            </w:tcBorders>
            <w:shd w:val="clear" w:color="auto" w:fill="4F81BD"/>
            <w:vAlign w:val="center"/>
          </w:tcPr>
          <w:p w14:paraId="3F400A14" w14:textId="06F62AAC" w:rsidR="00A54272" w:rsidRPr="002A2CCA" w:rsidRDefault="00A54272" w:rsidP="00E93B7F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Fecha Fin</w:t>
            </w:r>
          </w:p>
        </w:tc>
        <w:tc>
          <w:tcPr>
            <w:tcW w:w="682" w:type="pct"/>
            <w:tcBorders>
              <w:left w:val="single" w:sz="4" w:space="0" w:color="548DD4" w:themeColor="text2" w:themeTint="99"/>
              <w:bottom w:val="single" w:sz="4" w:space="0" w:color="548DD4"/>
              <w:right w:val="single" w:sz="4" w:space="0" w:color="548DD4" w:themeColor="text2" w:themeTint="99"/>
            </w:tcBorders>
            <w:shd w:val="clear" w:color="auto" w:fill="4F81BD"/>
            <w:vAlign w:val="center"/>
          </w:tcPr>
          <w:p w14:paraId="595782CC" w14:textId="2F0AA604" w:rsidR="00A54272" w:rsidRPr="002A2CCA" w:rsidRDefault="00A54272" w:rsidP="00E93B7F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Duración (clases)</w:t>
            </w:r>
          </w:p>
        </w:tc>
        <w:tc>
          <w:tcPr>
            <w:tcW w:w="1885" w:type="pct"/>
            <w:tcBorders>
              <w:left w:val="single" w:sz="4" w:space="0" w:color="548DD4" w:themeColor="text2" w:themeTint="99"/>
              <w:bottom w:val="single" w:sz="4" w:space="0" w:color="548DD4"/>
              <w:right w:val="single" w:sz="8" w:space="0" w:color="4F81BD"/>
            </w:tcBorders>
            <w:shd w:val="clear" w:color="auto" w:fill="4F81BD"/>
            <w:vAlign w:val="center"/>
          </w:tcPr>
          <w:p w14:paraId="2209224A" w14:textId="6E5F4E9B" w:rsidR="00A54272" w:rsidRPr="002A2CCA" w:rsidRDefault="00A54272" w:rsidP="00E93B7F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Tema</w:t>
            </w:r>
          </w:p>
        </w:tc>
      </w:tr>
      <w:tr w:rsidR="00A54272" w:rsidRPr="002A2CCA" w14:paraId="59301FB4" w14:textId="77777777" w:rsidTr="00E93B7F">
        <w:tc>
          <w:tcPr>
            <w:tcW w:w="45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42B1F1D" w14:textId="77777777" w:rsidR="00A54272" w:rsidRPr="002A2CCA" w:rsidRDefault="00A54272" w:rsidP="00E93B7F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5557A8C" w14:textId="21CC84FC" w:rsidR="00A54272" w:rsidRPr="002A2CCA" w:rsidRDefault="00B8472B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</w:t>
            </w:r>
            <w:r w:rsidR="00092FE7" w:rsidRPr="002A2CCA">
              <w:rPr>
                <w:rFonts w:ascii="Candara" w:hAnsi="Candara"/>
              </w:rPr>
              <w:t>0</w:t>
            </w:r>
            <w:r w:rsidRPr="002A2CCA">
              <w:rPr>
                <w:rFonts w:ascii="Candara" w:hAnsi="Candara"/>
              </w:rPr>
              <w:t>/0</w:t>
            </w:r>
            <w:r w:rsidR="00092FE7" w:rsidRPr="002A2CCA">
              <w:rPr>
                <w:rFonts w:ascii="Candara" w:hAnsi="Candara"/>
              </w:rPr>
              <w:t>3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E8AA550" w14:textId="21F5E403" w:rsidR="00A54272" w:rsidRPr="002A2CCA" w:rsidRDefault="00B8472B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</w:t>
            </w:r>
            <w:r w:rsidR="00092FE7" w:rsidRPr="002A2CCA">
              <w:rPr>
                <w:rFonts w:ascii="Candara" w:hAnsi="Candara"/>
              </w:rPr>
              <w:t>0</w:t>
            </w:r>
            <w:r w:rsidRPr="002A2CCA">
              <w:rPr>
                <w:rFonts w:ascii="Candara" w:hAnsi="Candara"/>
              </w:rPr>
              <w:t>/0</w:t>
            </w:r>
            <w:r w:rsidR="00092FE7" w:rsidRPr="002A2CCA">
              <w:rPr>
                <w:rFonts w:ascii="Candara" w:hAnsi="Candara"/>
              </w:rPr>
              <w:t>3</w:t>
            </w:r>
          </w:p>
        </w:tc>
        <w:tc>
          <w:tcPr>
            <w:tcW w:w="68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DAD08BD" w14:textId="4AAB5F55" w:rsidR="00A54272" w:rsidRPr="002A2CCA" w:rsidRDefault="00A54272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</w:t>
            </w:r>
          </w:p>
        </w:tc>
        <w:tc>
          <w:tcPr>
            <w:tcW w:w="18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B4B0CA0" w14:textId="07405938" w:rsidR="00A54272" w:rsidRPr="002A2CCA" w:rsidRDefault="00A54272" w:rsidP="00E93B7F">
            <w:pPr>
              <w:snapToGrid w:val="0"/>
              <w:spacing w:after="0" w:line="240" w:lineRule="auto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Presentación del curso</w:t>
            </w:r>
          </w:p>
        </w:tc>
      </w:tr>
      <w:tr w:rsidR="00A54272" w:rsidRPr="002A2CCA" w14:paraId="2A0CCC0B" w14:textId="77777777" w:rsidTr="00E93B7F">
        <w:tc>
          <w:tcPr>
            <w:tcW w:w="45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B21CCB5" w14:textId="47FC8309" w:rsidR="00A54272" w:rsidRPr="002A2CCA" w:rsidRDefault="00A54272" w:rsidP="00E93B7F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2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AB6E3B1" w14:textId="1819EDD4" w:rsidR="00A54272" w:rsidRPr="002A2CCA" w:rsidRDefault="00B8472B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</w:t>
            </w:r>
            <w:r w:rsidR="00092FE7" w:rsidRPr="002A2CCA">
              <w:rPr>
                <w:rFonts w:ascii="Candara" w:hAnsi="Candara"/>
              </w:rPr>
              <w:t>3</w:t>
            </w:r>
            <w:r w:rsidRPr="002A2CCA">
              <w:rPr>
                <w:rFonts w:ascii="Candara" w:hAnsi="Candara"/>
              </w:rPr>
              <w:t>/0</w:t>
            </w:r>
            <w:r w:rsidR="00092FE7" w:rsidRPr="002A2CCA">
              <w:rPr>
                <w:rFonts w:ascii="Candara" w:hAnsi="Candara"/>
              </w:rPr>
              <w:t>3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549D006" w14:textId="1ECF93AE" w:rsidR="00A54272" w:rsidRPr="002A2CCA" w:rsidRDefault="00B8472B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</w:t>
            </w:r>
            <w:r w:rsidR="00092FE7" w:rsidRPr="002A2CCA">
              <w:rPr>
                <w:rFonts w:ascii="Candara" w:hAnsi="Candara"/>
              </w:rPr>
              <w:t>3</w:t>
            </w:r>
            <w:r w:rsidRPr="002A2CCA">
              <w:rPr>
                <w:rFonts w:ascii="Candara" w:hAnsi="Candara"/>
              </w:rPr>
              <w:t>/0</w:t>
            </w:r>
            <w:r w:rsidR="00092FE7" w:rsidRPr="002A2CCA">
              <w:rPr>
                <w:rFonts w:ascii="Candara" w:hAnsi="Candara"/>
              </w:rPr>
              <w:t>3</w:t>
            </w:r>
          </w:p>
        </w:tc>
        <w:tc>
          <w:tcPr>
            <w:tcW w:w="68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BBE3E09" w14:textId="2B751D3E" w:rsidR="00A54272" w:rsidRPr="002A2CCA" w:rsidRDefault="00A54272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</w:t>
            </w:r>
          </w:p>
        </w:tc>
        <w:tc>
          <w:tcPr>
            <w:tcW w:w="18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C5EC088" w14:textId="4C75AD18" w:rsidR="00A54272" w:rsidRPr="002A2CCA" w:rsidRDefault="00A54272" w:rsidP="00E93B7F">
            <w:pPr>
              <w:snapToGrid w:val="0"/>
              <w:spacing w:after="0" w:line="240" w:lineRule="auto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Introducción a la robótica</w:t>
            </w:r>
          </w:p>
        </w:tc>
      </w:tr>
      <w:tr w:rsidR="00A54272" w:rsidRPr="002A2CCA" w14:paraId="6E594392" w14:textId="77777777" w:rsidTr="00E93B7F">
        <w:tc>
          <w:tcPr>
            <w:tcW w:w="45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63D2478" w14:textId="7EBF4CD3" w:rsidR="00A54272" w:rsidRPr="002A2CCA" w:rsidRDefault="00A05BBB" w:rsidP="00E93B7F">
            <w:pPr>
              <w:snapToGrid w:val="0"/>
              <w:spacing w:after="0" w:line="240" w:lineRule="auto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3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2ACCE89" w14:textId="1BEADDD6" w:rsidR="00A54272" w:rsidRPr="002A2CCA" w:rsidRDefault="00092FE7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17</w:t>
            </w:r>
            <w:r w:rsidR="00B8472B" w:rsidRPr="002A2CCA">
              <w:rPr>
                <w:rFonts w:ascii="Candara" w:hAnsi="Candara"/>
              </w:rPr>
              <w:t>/0</w:t>
            </w:r>
            <w:r w:rsidRPr="002A2CCA">
              <w:rPr>
                <w:rFonts w:ascii="Candara" w:hAnsi="Candara"/>
              </w:rPr>
              <w:t>3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26C9433" w14:textId="2CFBFEA4" w:rsidR="00A54272" w:rsidRPr="002A2CCA" w:rsidRDefault="00B8472B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2</w:t>
            </w:r>
            <w:r w:rsidR="00092FE7" w:rsidRPr="002A2CCA">
              <w:rPr>
                <w:rFonts w:ascii="Candara" w:hAnsi="Candara"/>
              </w:rPr>
              <w:t>4</w:t>
            </w:r>
            <w:r w:rsidRPr="002A2CCA">
              <w:rPr>
                <w:rFonts w:ascii="Candara" w:hAnsi="Candara"/>
              </w:rPr>
              <w:t>/0</w:t>
            </w:r>
            <w:r w:rsidR="00092FE7" w:rsidRPr="002A2CCA">
              <w:rPr>
                <w:rFonts w:ascii="Candara" w:hAnsi="Candara"/>
              </w:rPr>
              <w:t>4</w:t>
            </w:r>
          </w:p>
        </w:tc>
        <w:tc>
          <w:tcPr>
            <w:tcW w:w="68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8DC0A1F" w14:textId="29990765" w:rsidR="00A54272" w:rsidRPr="002A2CCA" w:rsidRDefault="00031678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5*</w:t>
            </w:r>
          </w:p>
        </w:tc>
        <w:tc>
          <w:tcPr>
            <w:tcW w:w="18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9AFF50F" w14:textId="7EE8591E" w:rsidR="00A54272" w:rsidRPr="002A2CCA" w:rsidRDefault="00A54272" w:rsidP="00E93B7F">
            <w:pPr>
              <w:snapToGrid w:val="0"/>
              <w:spacing w:after="0" w:line="240" w:lineRule="auto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 xml:space="preserve">Principios </w:t>
            </w:r>
            <w:r w:rsidR="00560334" w:rsidRPr="002A2CCA">
              <w:rPr>
                <w:rFonts w:ascii="Candara" w:hAnsi="Candara"/>
              </w:rPr>
              <w:t>b</w:t>
            </w:r>
            <w:r w:rsidRPr="002A2CCA">
              <w:rPr>
                <w:rFonts w:ascii="Candara" w:hAnsi="Candara"/>
              </w:rPr>
              <w:t>ásicos</w:t>
            </w:r>
            <w:r w:rsidR="00826955">
              <w:rPr>
                <w:rFonts w:ascii="Candara" w:hAnsi="Candara"/>
              </w:rPr>
              <w:t xml:space="preserve"> de robótica</w:t>
            </w:r>
          </w:p>
        </w:tc>
      </w:tr>
      <w:tr w:rsidR="00A54272" w:rsidRPr="002A2CCA" w14:paraId="6589B48C" w14:textId="77777777" w:rsidTr="00E93B7F">
        <w:tc>
          <w:tcPr>
            <w:tcW w:w="45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1823371" w14:textId="0AE6CF2D" w:rsidR="00A54272" w:rsidRPr="002A2CCA" w:rsidRDefault="00A05BBB" w:rsidP="00E93B7F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4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AFC7C8C" w14:textId="2A6C1D8A" w:rsidR="00A54272" w:rsidRPr="002A2CCA" w:rsidRDefault="00B8472B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2</w:t>
            </w:r>
            <w:r w:rsidR="00092FE7" w:rsidRPr="002A2CCA">
              <w:rPr>
                <w:rFonts w:ascii="Candara" w:hAnsi="Candara"/>
              </w:rPr>
              <w:t>8</w:t>
            </w:r>
            <w:r w:rsidRPr="002A2CCA">
              <w:rPr>
                <w:rFonts w:ascii="Candara" w:hAnsi="Candara"/>
              </w:rPr>
              <w:t>/0</w:t>
            </w:r>
            <w:r w:rsidR="00092FE7" w:rsidRPr="002A2CCA">
              <w:rPr>
                <w:rFonts w:ascii="Candara" w:hAnsi="Candara"/>
              </w:rPr>
              <w:t>4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48092F8" w14:textId="6F692F19" w:rsidR="00A54272" w:rsidRPr="002A2CCA" w:rsidRDefault="00B8472B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0</w:t>
            </w:r>
            <w:r w:rsidR="00092FE7" w:rsidRPr="002A2CCA">
              <w:rPr>
                <w:rFonts w:ascii="Candara" w:hAnsi="Candara"/>
              </w:rPr>
              <w:t>5</w:t>
            </w:r>
            <w:r w:rsidRPr="002A2CCA">
              <w:rPr>
                <w:rFonts w:ascii="Candara" w:hAnsi="Candara"/>
              </w:rPr>
              <w:t>/0</w:t>
            </w:r>
            <w:r w:rsidR="00092FE7" w:rsidRPr="002A2CCA">
              <w:rPr>
                <w:rFonts w:ascii="Candara" w:hAnsi="Candara"/>
              </w:rPr>
              <w:t>5</w:t>
            </w:r>
          </w:p>
        </w:tc>
        <w:tc>
          <w:tcPr>
            <w:tcW w:w="68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70438C7" w14:textId="419A4C3B" w:rsidR="00A54272" w:rsidRPr="002A2CCA" w:rsidRDefault="00560334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4</w:t>
            </w:r>
          </w:p>
        </w:tc>
        <w:tc>
          <w:tcPr>
            <w:tcW w:w="18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949F6B1" w14:textId="222E493A" w:rsidR="00A54272" w:rsidRPr="002A2CCA" w:rsidRDefault="00A54272" w:rsidP="00E93B7F">
            <w:pPr>
              <w:snapToGrid w:val="0"/>
              <w:spacing w:after="0" w:line="240" w:lineRule="auto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 xml:space="preserve">Sistemas </w:t>
            </w:r>
            <w:r w:rsidR="00560334" w:rsidRPr="002A2CCA">
              <w:rPr>
                <w:rFonts w:ascii="Candara" w:hAnsi="Candara"/>
              </w:rPr>
              <w:t>s</w:t>
            </w:r>
            <w:r w:rsidRPr="002A2CCA">
              <w:rPr>
                <w:rFonts w:ascii="Candara" w:hAnsi="Candara"/>
              </w:rPr>
              <w:t>ensoriales</w:t>
            </w:r>
          </w:p>
        </w:tc>
      </w:tr>
      <w:tr w:rsidR="00A54272" w:rsidRPr="002A2CCA" w14:paraId="21206234" w14:textId="77777777" w:rsidTr="00E93B7F">
        <w:trPr>
          <w:trHeight w:val="252"/>
        </w:trPr>
        <w:tc>
          <w:tcPr>
            <w:tcW w:w="45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EE04D4D" w14:textId="39113B37" w:rsidR="00A54272" w:rsidRPr="002A2CCA" w:rsidRDefault="00A05BBB" w:rsidP="00E93B7F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5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E027923" w14:textId="63650668" w:rsidR="00A54272" w:rsidRPr="002A2CCA" w:rsidRDefault="00B8472B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0</w:t>
            </w:r>
            <w:r w:rsidR="00092FE7" w:rsidRPr="002A2CCA">
              <w:rPr>
                <w:rFonts w:ascii="Candara" w:hAnsi="Candara"/>
              </w:rPr>
              <w:t>5</w:t>
            </w:r>
            <w:r w:rsidRPr="002A2CCA">
              <w:rPr>
                <w:rFonts w:ascii="Candara" w:hAnsi="Candara"/>
              </w:rPr>
              <w:t>/0</w:t>
            </w:r>
            <w:r w:rsidR="00092FE7" w:rsidRPr="002A2CCA">
              <w:rPr>
                <w:rFonts w:ascii="Candara" w:hAnsi="Candara"/>
              </w:rPr>
              <w:t>5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4B0EA62" w14:textId="09A525C6" w:rsidR="00A54272" w:rsidRPr="002A2CCA" w:rsidRDefault="00B8472B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</w:t>
            </w:r>
            <w:r w:rsidR="00092FE7" w:rsidRPr="002A2CCA">
              <w:rPr>
                <w:rFonts w:ascii="Candara" w:hAnsi="Candara"/>
              </w:rPr>
              <w:t>5</w:t>
            </w:r>
            <w:r w:rsidRPr="002A2CCA">
              <w:rPr>
                <w:rFonts w:ascii="Candara" w:hAnsi="Candara"/>
              </w:rPr>
              <w:t>/0</w:t>
            </w:r>
            <w:r w:rsidR="00092FE7" w:rsidRPr="002A2CCA">
              <w:rPr>
                <w:rFonts w:ascii="Candara" w:hAnsi="Candara"/>
              </w:rPr>
              <w:t>5</w:t>
            </w:r>
          </w:p>
        </w:tc>
        <w:tc>
          <w:tcPr>
            <w:tcW w:w="68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02DE9CF" w14:textId="576B433B" w:rsidR="00A54272" w:rsidRPr="002A2CCA" w:rsidRDefault="00560334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4</w:t>
            </w:r>
          </w:p>
        </w:tc>
        <w:tc>
          <w:tcPr>
            <w:tcW w:w="18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76036BA" w14:textId="33874A02" w:rsidR="00A54272" w:rsidRPr="002A2CCA" w:rsidRDefault="00A54272" w:rsidP="00E93B7F">
            <w:pPr>
              <w:spacing w:after="0" w:line="240" w:lineRule="auto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Arquitecturas</w:t>
            </w:r>
          </w:p>
        </w:tc>
      </w:tr>
      <w:tr w:rsidR="00A54272" w:rsidRPr="002A2CCA" w14:paraId="16EE9087" w14:textId="77777777" w:rsidTr="00E93B7F">
        <w:trPr>
          <w:trHeight w:val="539"/>
        </w:trPr>
        <w:tc>
          <w:tcPr>
            <w:tcW w:w="45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2641631" w14:textId="1F58D7D5" w:rsidR="00A54272" w:rsidRPr="002A2CCA" w:rsidRDefault="00A05BBB" w:rsidP="00E93B7F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6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4B44393" w14:textId="1CEC139C" w:rsidR="00A54272" w:rsidRPr="002A2CCA" w:rsidRDefault="00092FE7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19</w:t>
            </w:r>
            <w:r w:rsidR="00B8472B" w:rsidRPr="002A2CCA">
              <w:rPr>
                <w:rFonts w:ascii="Candara" w:hAnsi="Candara"/>
              </w:rPr>
              <w:t>/0</w:t>
            </w:r>
            <w:r w:rsidRPr="002A2CCA">
              <w:rPr>
                <w:rFonts w:ascii="Candara" w:hAnsi="Candara"/>
              </w:rPr>
              <w:t>5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F151D95" w14:textId="7B022A91" w:rsidR="00A54272" w:rsidRPr="002A2CCA" w:rsidRDefault="00092FE7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19</w:t>
            </w:r>
            <w:r w:rsidR="00B8472B" w:rsidRPr="002A2CCA">
              <w:rPr>
                <w:rFonts w:ascii="Candara" w:hAnsi="Candara"/>
              </w:rPr>
              <w:t>/</w:t>
            </w:r>
            <w:r w:rsidRPr="002A2CCA">
              <w:rPr>
                <w:rFonts w:ascii="Candara" w:hAnsi="Candara"/>
              </w:rPr>
              <w:t>06</w:t>
            </w:r>
          </w:p>
        </w:tc>
        <w:tc>
          <w:tcPr>
            <w:tcW w:w="68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CCD4972" w14:textId="3C3CE3E8" w:rsidR="00A54272" w:rsidRPr="002A2CCA" w:rsidRDefault="00560334" w:rsidP="00E93B7F">
            <w:pPr>
              <w:snapToGrid w:val="0"/>
              <w:spacing w:after="0" w:line="240" w:lineRule="auto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10</w:t>
            </w:r>
          </w:p>
        </w:tc>
        <w:tc>
          <w:tcPr>
            <w:tcW w:w="18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3D0A8F5" w14:textId="4F74CDAB" w:rsidR="00A54272" w:rsidRPr="002A2CCA" w:rsidRDefault="00A54272" w:rsidP="00E93B7F">
            <w:pPr>
              <w:spacing w:after="0" w:line="240" w:lineRule="auto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 xml:space="preserve">Temas </w:t>
            </w:r>
            <w:r w:rsidR="00560334" w:rsidRPr="002A2CCA">
              <w:rPr>
                <w:rFonts w:ascii="Candara" w:hAnsi="Candara"/>
              </w:rPr>
              <w:t>a</w:t>
            </w:r>
            <w:r w:rsidRPr="002A2CCA">
              <w:rPr>
                <w:rFonts w:ascii="Candara" w:hAnsi="Candara"/>
              </w:rPr>
              <w:t>vanzados</w:t>
            </w:r>
            <w:r w:rsidR="00560334" w:rsidRPr="002A2CCA">
              <w:rPr>
                <w:rFonts w:ascii="Candara" w:hAnsi="Candara"/>
              </w:rPr>
              <w:t xml:space="preserve"> </w:t>
            </w:r>
            <w:r w:rsidR="00AF3B30" w:rsidRPr="002A2CCA">
              <w:rPr>
                <w:rFonts w:ascii="Candara" w:hAnsi="Candara"/>
              </w:rPr>
              <w:t>(</w:t>
            </w:r>
            <w:r w:rsidR="00560334" w:rsidRPr="002A2CCA">
              <w:rPr>
                <w:rFonts w:ascii="Candara" w:hAnsi="Candara"/>
              </w:rPr>
              <w:t>Investigaciones)</w:t>
            </w:r>
          </w:p>
        </w:tc>
      </w:tr>
      <w:tr w:rsidR="00560334" w:rsidRPr="002A2CCA" w14:paraId="6E222523" w14:textId="77777777" w:rsidTr="00E93B7F">
        <w:trPr>
          <w:trHeight w:val="283"/>
        </w:trPr>
        <w:tc>
          <w:tcPr>
            <w:tcW w:w="45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5B3B326" w14:textId="3B633DE8" w:rsidR="00560334" w:rsidRPr="002A2CCA" w:rsidRDefault="00A05BBB" w:rsidP="00E93B7F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7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9EC87DB" w14:textId="5D2AA259" w:rsidR="00560334" w:rsidRPr="002A2CCA" w:rsidRDefault="001047BF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2</w:t>
            </w:r>
            <w:r w:rsidR="00092FE7" w:rsidRPr="002A2CCA">
              <w:rPr>
                <w:rFonts w:ascii="Candara" w:hAnsi="Candara"/>
              </w:rPr>
              <w:t>3</w:t>
            </w:r>
            <w:r w:rsidRPr="002A2CCA">
              <w:rPr>
                <w:rFonts w:ascii="Candara" w:hAnsi="Candara"/>
              </w:rPr>
              <w:t>/</w:t>
            </w:r>
            <w:r w:rsidR="00092FE7" w:rsidRPr="002A2CCA">
              <w:rPr>
                <w:rFonts w:ascii="Candara" w:hAnsi="Candara"/>
              </w:rPr>
              <w:t>06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224A83C" w14:textId="7279A1BA" w:rsidR="00560334" w:rsidRPr="002A2CCA" w:rsidRDefault="00092FE7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03</w:t>
            </w:r>
            <w:r w:rsidR="001047BF" w:rsidRPr="002A2CCA">
              <w:rPr>
                <w:rFonts w:ascii="Candara" w:hAnsi="Candara"/>
              </w:rPr>
              <w:t>/</w:t>
            </w:r>
            <w:r w:rsidRPr="002A2CCA">
              <w:rPr>
                <w:rFonts w:ascii="Candara" w:hAnsi="Candara"/>
              </w:rPr>
              <w:t>07</w:t>
            </w:r>
          </w:p>
        </w:tc>
        <w:tc>
          <w:tcPr>
            <w:tcW w:w="68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356F12C" w14:textId="543DE356" w:rsidR="00560334" w:rsidRPr="002A2CCA" w:rsidRDefault="00092FE7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4</w:t>
            </w:r>
          </w:p>
        </w:tc>
        <w:tc>
          <w:tcPr>
            <w:tcW w:w="18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96EE3B3" w14:textId="3B2C8F1B" w:rsidR="00560334" w:rsidRPr="002A2CCA" w:rsidRDefault="00560334" w:rsidP="00E93B7F">
            <w:pPr>
              <w:spacing w:after="0" w:line="240" w:lineRule="auto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Presentación del proyecto</w:t>
            </w:r>
          </w:p>
        </w:tc>
      </w:tr>
    </w:tbl>
    <w:p w14:paraId="1719B7AA" w14:textId="622630EA" w:rsidR="00AF2436" w:rsidRDefault="00031678" w:rsidP="00A712FC">
      <w:pPr>
        <w:spacing w:after="0"/>
        <w:jc w:val="both"/>
        <w:rPr>
          <w:rFonts w:ascii="Candara" w:hAnsi="Candara"/>
          <w:bCs/>
        </w:rPr>
      </w:pPr>
      <w:r w:rsidRPr="00031678">
        <w:rPr>
          <w:rFonts w:ascii="Candara" w:hAnsi="Candara"/>
          <w:bCs/>
        </w:rPr>
        <w:t>* Se</w:t>
      </w:r>
      <w:r>
        <w:rPr>
          <w:rFonts w:ascii="Candara" w:hAnsi="Candara"/>
          <w:bCs/>
        </w:rPr>
        <w:t xml:space="preserve"> pasó de 10 a 5 clases, una de ellas ya se impartió.</w:t>
      </w:r>
    </w:p>
    <w:p w14:paraId="6E2F6A81" w14:textId="77777777" w:rsidR="00031678" w:rsidRPr="00031678" w:rsidRDefault="00031678" w:rsidP="00A712FC">
      <w:pPr>
        <w:spacing w:after="0"/>
        <w:jc w:val="both"/>
        <w:rPr>
          <w:rFonts w:ascii="Candara" w:hAnsi="Candara"/>
          <w:bCs/>
        </w:rPr>
      </w:pPr>
    </w:p>
    <w:p w14:paraId="592B567F" w14:textId="7B46017E" w:rsidR="00A54272" w:rsidRPr="002A2CCA" w:rsidRDefault="002E2AE2" w:rsidP="002E2AE2">
      <w:pPr>
        <w:jc w:val="both"/>
        <w:rPr>
          <w:rFonts w:ascii="Candara" w:hAnsi="Candara"/>
          <w:b/>
        </w:rPr>
      </w:pPr>
      <w:r w:rsidRPr="002A2CCA">
        <w:rPr>
          <w:rFonts w:ascii="Candara" w:hAnsi="Candara"/>
          <w:b/>
        </w:rPr>
        <w:t>Laboratorios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20" w:firstRow="1" w:lastRow="0" w:firstColumn="0" w:lastColumn="0" w:noHBand="0" w:noVBand="0"/>
      </w:tblPr>
      <w:tblGrid>
        <w:gridCol w:w="795"/>
        <w:gridCol w:w="1748"/>
        <w:gridCol w:w="1748"/>
        <w:gridCol w:w="1203"/>
        <w:gridCol w:w="3324"/>
      </w:tblGrid>
      <w:tr w:rsidR="002E2AE2" w:rsidRPr="002A2CCA" w14:paraId="0278E6F6" w14:textId="77777777" w:rsidTr="002E2AE2">
        <w:trPr>
          <w:trHeight w:val="435"/>
        </w:trPr>
        <w:tc>
          <w:tcPr>
            <w:tcW w:w="451" w:type="pct"/>
            <w:tcBorders>
              <w:left w:val="single" w:sz="8" w:space="0" w:color="4F81BD"/>
              <w:bottom w:val="single" w:sz="4" w:space="0" w:color="548DD4"/>
              <w:right w:val="single" w:sz="8" w:space="0" w:color="4F81BD"/>
            </w:tcBorders>
            <w:shd w:val="clear" w:color="auto" w:fill="4F81BD"/>
            <w:vAlign w:val="center"/>
          </w:tcPr>
          <w:p w14:paraId="6C9FD8DF" w14:textId="77777777" w:rsidR="002E2AE2" w:rsidRPr="002A2CCA" w:rsidRDefault="002E2AE2" w:rsidP="00E93B7F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</w:rPr>
            </w:pPr>
            <w:r w:rsidRPr="002A2CCA">
              <w:rPr>
                <w:rFonts w:ascii="Cambria" w:hAnsi="Cambria"/>
                <w:b/>
                <w:bCs/>
                <w:color w:val="FFFFFF"/>
              </w:rPr>
              <w:t>N°</w:t>
            </w:r>
          </w:p>
        </w:tc>
        <w:tc>
          <w:tcPr>
            <w:tcW w:w="991" w:type="pct"/>
            <w:tcBorders>
              <w:bottom w:val="single" w:sz="4" w:space="0" w:color="548DD4"/>
              <w:right w:val="single" w:sz="4" w:space="0" w:color="548DD4" w:themeColor="text2" w:themeTint="99"/>
            </w:tcBorders>
            <w:shd w:val="clear" w:color="auto" w:fill="4F81BD"/>
            <w:vAlign w:val="center"/>
          </w:tcPr>
          <w:p w14:paraId="4B4FD7E6" w14:textId="77777777" w:rsidR="002E2AE2" w:rsidRPr="002A2CCA" w:rsidRDefault="002E2AE2" w:rsidP="00E93B7F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Fecha Inicio</w:t>
            </w:r>
          </w:p>
        </w:tc>
        <w:tc>
          <w:tcPr>
            <w:tcW w:w="991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/>
              <w:right w:val="single" w:sz="4" w:space="0" w:color="548DD4" w:themeColor="text2" w:themeTint="99"/>
            </w:tcBorders>
            <w:shd w:val="clear" w:color="auto" w:fill="4F81BD"/>
            <w:vAlign w:val="center"/>
          </w:tcPr>
          <w:p w14:paraId="511A7A2E" w14:textId="77777777" w:rsidR="002E2AE2" w:rsidRPr="002A2CCA" w:rsidRDefault="002E2AE2" w:rsidP="00E93B7F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Fecha Fin</w:t>
            </w:r>
          </w:p>
        </w:tc>
        <w:tc>
          <w:tcPr>
            <w:tcW w:w="682" w:type="pct"/>
            <w:tcBorders>
              <w:left w:val="single" w:sz="4" w:space="0" w:color="548DD4" w:themeColor="text2" w:themeTint="99"/>
              <w:bottom w:val="single" w:sz="4" w:space="0" w:color="548DD4"/>
              <w:right w:val="single" w:sz="4" w:space="0" w:color="548DD4" w:themeColor="text2" w:themeTint="99"/>
            </w:tcBorders>
            <w:shd w:val="clear" w:color="auto" w:fill="4F81BD"/>
            <w:vAlign w:val="center"/>
          </w:tcPr>
          <w:p w14:paraId="7FCE1890" w14:textId="77777777" w:rsidR="002E2AE2" w:rsidRPr="002A2CCA" w:rsidRDefault="002E2AE2" w:rsidP="00E93B7F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Duración (clases)</w:t>
            </w:r>
          </w:p>
        </w:tc>
        <w:tc>
          <w:tcPr>
            <w:tcW w:w="1885" w:type="pct"/>
            <w:tcBorders>
              <w:left w:val="single" w:sz="4" w:space="0" w:color="548DD4" w:themeColor="text2" w:themeTint="99"/>
              <w:bottom w:val="single" w:sz="4" w:space="0" w:color="548DD4"/>
              <w:right w:val="single" w:sz="8" w:space="0" w:color="4F81BD"/>
            </w:tcBorders>
            <w:shd w:val="clear" w:color="auto" w:fill="4F81BD"/>
            <w:vAlign w:val="center"/>
          </w:tcPr>
          <w:p w14:paraId="2091550F" w14:textId="77777777" w:rsidR="002E2AE2" w:rsidRPr="002A2CCA" w:rsidRDefault="002E2AE2" w:rsidP="00E93B7F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</w:pPr>
            <w:r w:rsidRPr="002A2CCA">
              <w:rPr>
                <w:rFonts w:ascii="Cambria" w:hAnsi="Cambria"/>
                <w:b/>
                <w:bCs/>
                <w:color w:val="FFFFFF"/>
                <w:sz w:val="23"/>
                <w:szCs w:val="23"/>
              </w:rPr>
              <w:t>Tema</w:t>
            </w:r>
          </w:p>
        </w:tc>
      </w:tr>
      <w:tr w:rsidR="002E2AE2" w:rsidRPr="002A2CCA" w14:paraId="1F0C1FE0" w14:textId="77777777" w:rsidTr="00E93B7F">
        <w:tc>
          <w:tcPr>
            <w:tcW w:w="45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3411BEB" w14:textId="77777777" w:rsidR="002E2AE2" w:rsidRPr="002A2CCA" w:rsidRDefault="002E2AE2" w:rsidP="00E93B7F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3D8FB30" w14:textId="0AA2BA1C" w:rsidR="002E2AE2" w:rsidRPr="002A2CCA" w:rsidRDefault="002E2AE2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1</w:t>
            </w:r>
            <w:r w:rsidR="00031678">
              <w:rPr>
                <w:rFonts w:ascii="Candara" w:hAnsi="Candara"/>
              </w:rPr>
              <w:t>7</w:t>
            </w:r>
            <w:r w:rsidRPr="002A2CCA">
              <w:rPr>
                <w:rFonts w:ascii="Candara" w:hAnsi="Candara"/>
              </w:rPr>
              <w:t>/0</w:t>
            </w:r>
            <w:r w:rsidR="00031678">
              <w:rPr>
                <w:rFonts w:ascii="Candara" w:hAnsi="Candara"/>
              </w:rPr>
              <w:t>4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62931BC" w14:textId="6ADD1501" w:rsidR="002E2AE2" w:rsidRPr="002A2CCA" w:rsidRDefault="001B2E31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2</w:t>
            </w:r>
            <w:r w:rsidR="00771A0F">
              <w:rPr>
                <w:rFonts w:ascii="Candara" w:hAnsi="Candara"/>
              </w:rPr>
              <w:t>4</w:t>
            </w:r>
            <w:r w:rsidR="002E2AE2" w:rsidRPr="002A2CCA">
              <w:rPr>
                <w:rFonts w:ascii="Candara" w:hAnsi="Candara"/>
              </w:rPr>
              <w:t>/0</w:t>
            </w:r>
            <w:r w:rsidR="00771A0F">
              <w:rPr>
                <w:rFonts w:ascii="Candara" w:hAnsi="Candara"/>
              </w:rPr>
              <w:t>4</w:t>
            </w:r>
          </w:p>
        </w:tc>
        <w:tc>
          <w:tcPr>
            <w:tcW w:w="68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565D636" w14:textId="66B6E954" w:rsidR="002E2AE2" w:rsidRPr="002A2CCA" w:rsidRDefault="002E2AE2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2</w:t>
            </w:r>
          </w:p>
        </w:tc>
        <w:tc>
          <w:tcPr>
            <w:tcW w:w="18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ED79216" w14:textId="47310F23" w:rsidR="002E2AE2" w:rsidRPr="002A2CCA" w:rsidRDefault="007D42C3" w:rsidP="00E93B7F">
            <w:pPr>
              <w:spacing w:after="0" w:line="240" w:lineRule="auto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Iniciando con la infraestructura de NAO</w:t>
            </w:r>
          </w:p>
        </w:tc>
      </w:tr>
      <w:tr w:rsidR="00092FE7" w:rsidRPr="002A2CCA" w14:paraId="2C06DEB3" w14:textId="77777777" w:rsidTr="00E93B7F">
        <w:tc>
          <w:tcPr>
            <w:tcW w:w="45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E6D9D7D" w14:textId="1E9A38A5" w:rsidR="00092FE7" w:rsidRPr="002A2CCA" w:rsidRDefault="00092FE7" w:rsidP="00E93B7F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2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E3F8BBD" w14:textId="07A33E95" w:rsidR="00092FE7" w:rsidRPr="002A2CCA" w:rsidRDefault="00771A0F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08</w:t>
            </w:r>
            <w:r w:rsidR="002A3712" w:rsidRPr="002A2CCA">
              <w:rPr>
                <w:rFonts w:ascii="Candara" w:hAnsi="Candara"/>
              </w:rPr>
              <w:t>/0</w:t>
            </w:r>
            <w:r>
              <w:rPr>
                <w:rFonts w:ascii="Candara" w:hAnsi="Candara"/>
              </w:rPr>
              <w:t>5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6E0CEDE" w14:textId="0987A275" w:rsidR="00092FE7" w:rsidRPr="002A2CCA" w:rsidRDefault="00771A0F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</w:t>
            </w:r>
            <w:r w:rsidR="002A3712" w:rsidRPr="002A2CCA">
              <w:rPr>
                <w:rFonts w:ascii="Candara" w:hAnsi="Candara"/>
              </w:rPr>
              <w:t>/0</w:t>
            </w:r>
            <w:r>
              <w:rPr>
                <w:rFonts w:ascii="Candara" w:hAnsi="Candara"/>
              </w:rPr>
              <w:t>5</w:t>
            </w:r>
          </w:p>
        </w:tc>
        <w:tc>
          <w:tcPr>
            <w:tcW w:w="68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96CE234" w14:textId="5E350CAE" w:rsidR="00092FE7" w:rsidRPr="002A2CCA" w:rsidRDefault="00092FE7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2</w:t>
            </w:r>
          </w:p>
        </w:tc>
        <w:tc>
          <w:tcPr>
            <w:tcW w:w="18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12ED0A3" w14:textId="632CCE25" w:rsidR="00092FE7" w:rsidRPr="002A2CCA" w:rsidRDefault="00092FE7" w:rsidP="00E93B7F">
            <w:pPr>
              <w:spacing w:after="0" w:line="240" w:lineRule="auto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Iniciando con la infraestructura de Pepper</w:t>
            </w:r>
          </w:p>
        </w:tc>
      </w:tr>
      <w:tr w:rsidR="002E2AE2" w:rsidRPr="002A2CCA" w14:paraId="40E6BE0C" w14:textId="77777777" w:rsidTr="00E93B7F">
        <w:trPr>
          <w:trHeight w:val="252"/>
        </w:trPr>
        <w:tc>
          <w:tcPr>
            <w:tcW w:w="45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403D6E3" w14:textId="3B30C9DE" w:rsidR="002E2AE2" w:rsidRPr="002A2CCA" w:rsidRDefault="00092FE7" w:rsidP="00E93B7F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2A2CCA">
              <w:rPr>
                <w:rFonts w:ascii="Tw Cen MT" w:hAnsi="Tw Cen MT"/>
                <w:sz w:val="20"/>
                <w:szCs w:val="20"/>
              </w:rPr>
              <w:t>5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2579A35" w14:textId="17ACC22F" w:rsidR="002E2AE2" w:rsidRPr="002A2CCA" w:rsidRDefault="001B2E31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2</w:t>
            </w:r>
            <w:r w:rsidR="002A3712" w:rsidRPr="002A2CCA">
              <w:rPr>
                <w:rFonts w:ascii="Candara" w:hAnsi="Candara"/>
              </w:rPr>
              <w:t>2</w:t>
            </w:r>
            <w:r w:rsidR="002E2AE2" w:rsidRPr="002A2CCA">
              <w:rPr>
                <w:rFonts w:ascii="Candara" w:hAnsi="Candara"/>
              </w:rPr>
              <w:t>/0</w:t>
            </w:r>
            <w:r w:rsidR="002A3712" w:rsidRPr="002A2CCA">
              <w:rPr>
                <w:rFonts w:ascii="Candara" w:hAnsi="Candara"/>
              </w:rPr>
              <w:t>5</w:t>
            </w:r>
          </w:p>
        </w:tc>
        <w:tc>
          <w:tcPr>
            <w:tcW w:w="99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5C3B1A0" w14:textId="657B4ED2" w:rsidR="002E2AE2" w:rsidRPr="002A2CCA" w:rsidRDefault="002A3712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29</w:t>
            </w:r>
            <w:r w:rsidR="002E2AE2" w:rsidRPr="002A2CCA">
              <w:rPr>
                <w:rFonts w:ascii="Candara" w:hAnsi="Candara"/>
              </w:rPr>
              <w:t>/0</w:t>
            </w:r>
            <w:r w:rsidRPr="002A2CCA">
              <w:rPr>
                <w:rFonts w:ascii="Candara" w:hAnsi="Candara"/>
              </w:rPr>
              <w:t>5</w:t>
            </w:r>
          </w:p>
        </w:tc>
        <w:tc>
          <w:tcPr>
            <w:tcW w:w="68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F82472E" w14:textId="3E8D3FBB" w:rsidR="002E2AE2" w:rsidRPr="002A2CCA" w:rsidRDefault="002E2AE2" w:rsidP="00E93B7F">
            <w:pPr>
              <w:snapToGrid w:val="0"/>
              <w:spacing w:after="0" w:line="240" w:lineRule="auto"/>
              <w:ind w:left="99"/>
              <w:jc w:val="center"/>
              <w:rPr>
                <w:rFonts w:ascii="Candara" w:hAnsi="Candara"/>
              </w:rPr>
            </w:pPr>
            <w:r w:rsidRPr="002A2CCA">
              <w:rPr>
                <w:rFonts w:ascii="Candara" w:hAnsi="Candara"/>
              </w:rPr>
              <w:t>2</w:t>
            </w:r>
          </w:p>
        </w:tc>
        <w:tc>
          <w:tcPr>
            <w:tcW w:w="18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3F17372" w14:textId="4DDEB114" w:rsidR="002E2AE2" w:rsidRPr="002A2CCA" w:rsidRDefault="00A31AD7" w:rsidP="00E93B7F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Brazo robótico</w:t>
            </w:r>
          </w:p>
        </w:tc>
      </w:tr>
    </w:tbl>
    <w:p w14:paraId="74766D79" w14:textId="107579B4" w:rsidR="002E2AE2" w:rsidRDefault="008050E7" w:rsidP="002849F5">
      <w:pPr>
        <w:spacing w:after="0"/>
        <w:jc w:val="both"/>
        <w:rPr>
          <w:rFonts w:ascii="Candara" w:hAnsi="Candara"/>
          <w:bCs/>
        </w:rPr>
      </w:pPr>
      <w:r w:rsidRPr="00357A79">
        <w:rPr>
          <w:rFonts w:ascii="Candara" w:hAnsi="Candara"/>
          <w:bCs/>
          <w:u w:val="single"/>
        </w:rPr>
        <w:t>NOTA</w:t>
      </w:r>
      <w:r>
        <w:rPr>
          <w:rFonts w:ascii="Candara" w:hAnsi="Candara"/>
          <w:bCs/>
        </w:rPr>
        <w:t>:</w:t>
      </w:r>
      <w:r w:rsidRPr="00583246">
        <w:rPr>
          <w:rFonts w:ascii="Candara" w:hAnsi="Candara"/>
          <w:bCs/>
        </w:rPr>
        <w:t xml:space="preserve"> </w:t>
      </w:r>
      <w:r w:rsidR="00031678" w:rsidRPr="00031678">
        <w:rPr>
          <w:rFonts w:ascii="Candara" w:hAnsi="Candara"/>
          <w:bCs/>
        </w:rPr>
        <w:t>S</w:t>
      </w:r>
      <w:r w:rsidR="00031678">
        <w:rPr>
          <w:rFonts w:ascii="Candara" w:hAnsi="Candara"/>
          <w:bCs/>
        </w:rPr>
        <w:t>e cambiaron las fechas de los laboratorios, y se eliminaron dos laboratorios por tiempo y los recursos tecnológicos con los que se cuentan.</w:t>
      </w:r>
    </w:p>
    <w:p w14:paraId="1ECD3AF5" w14:textId="77777777" w:rsidR="00031678" w:rsidRPr="00031678" w:rsidRDefault="00031678" w:rsidP="002849F5">
      <w:pPr>
        <w:spacing w:after="0"/>
        <w:jc w:val="both"/>
        <w:rPr>
          <w:rFonts w:ascii="Candara" w:hAnsi="Candara"/>
          <w:bCs/>
        </w:rPr>
      </w:pPr>
    </w:p>
    <w:p w14:paraId="6352F4DC" w14:textId="4C62BCC3" w:rsidR="00886AD9" w:rsidRPr="002A2CCA" w:rsidRDefault="00886AD9" w:rsidP="002849F5">
      <w:pPr>
        <w:jc w:val="both"/>
        <w:rPr>
          <w:rFonts w:ascii="Candara" w:hAnsi="Candara"/>
          <w:b/>
        </w:rPr>
      </w:pPr>
      <w:r w:rsidRPr="002A2CCA">
        <w:rPr>
          <w:rFonts w:ascii="Candara" w:hAnsi="Candara"/>
          <w:b/>
        </w:rPr>
        <w:t>Tareas</w:t>
      </w:r>
    </w:p>
    <w:p w14:paraId="00887816" w14:textId="5AD4C56B" w:rsidR="00886AD9" w:rsidRPr="002A2CCA" w:rsidRDefault="00886AD9" w:rsidP="002849F5">
      <w:pPr>
        <w:pStyle w:val="Prrafodelista"/>
        <w:numPr>
          <w:ilvl w:val="1"/>
          <w:numId w:val="3"/>
        </w:numPr>
        <w:spacing w:before="60"/>
        <w:ind w:left="709" w:hanging="425"/>
        <w:jc w:val="both"/>
        <w:rPr>
          <w:rFonts w:ascii="Candara" w:hAnsi="Candara"/>
        </w:rPr>
      </w:pPr>
      <w:r w:rsidRPr="002A2CCA">
        <w:rPr>
          <w:rFonts w:ascii="Candara" w:hAnsi="Candara"/>
        </w:rPr>
        <w:t xml:space="preserve">Tarea #1 =&gt; </w:t>
      </w:r>
      <w:r w:rsidR="00ED4B89" w:rsidRPr="002A2CCA">
        <w:rPr>
          <w:rFonts w:ascii="Candara" w:hAnsi="Candara"/>
        </w:rPr>
        <w:t xml:space="preserve">Martes </w:t>
      </w:r>
      <w:r w:rsidR="0077176F">
        <w:rPr>
          <w:rFonts w:ascii="Candara" w:hAnsi="Candara"/>
        </w:rPr>
        <w:t>2</w:t>
      </w:r>
      <w:r w:rsidR="00DE2AF6">
        <w:rPr>
          <w:rFonts w:ascii="Candara" w:hAnsi="Candara"/>
        </w:rPr>
        <w:t>1</w:t>
      </w:r>
      <w:r w:rsidRPr="002A2CCA">
        <w:rPr>
          <w:rFonts w:ascii="Candara" w:hAnsi="Candara"/>
        </w:rPr>
        <w:t xml:space="preserve"> de </w:t>
      </w:r>
      <w:r w:rsidR="0077176F">
        <w:rPr>
          <w:rFonts w:ascii="Candara" w:hAnsi="Candara"/>
        </w:rPr>
        <w:t>abril</w:t>
      </w:r>
      <w:r w:rsidRPr="002A2CCA">
        <w:rPr>
          <w:rFonts w:ascii="Candara" w:hAnsi="Candara"/>
        </w:rPr>
        <w:t>.</w:t>
      </w:r>
    </w:p>
    <w:p w14:paraId="0ECEA233" w14:textId="0EB4A35A" w:rsidR="00886AD9" w:rsidRPr="002A2CCA" w:rsidRDefault="00886AD9" w:rsidP="002849F5">
      <w:pPr>
        <w:pStyle w:val="Prrafodelista"/>
        <w:numPr>
          <w:ilvl w:val="1"/>
          <w:numId w:val="3"/>
        </w:numPr>
        <w:spacing w:before="60"/>
        <w:ind w:left="709" w:hanging="425"/>
        <w:jc w:val="both"/>
        <w:rPr>
          <w:rFonts w:ascii="Candara" w:hAnsi="Candara"/>
        </w:rPr>
      </w:pPr>
      <w:r w:rsidRPr="002A2CCA">
        <w:rPr>
          <w:rFonts w:ascii="Candara" w:hAnsi="Candara"/>
        </w:rPr>
        <w:t xml:space="preserve">Tarea #4 =&gt; </w:t>
      </w:r>
      <w:r w:rsidR="00ED4B89" w:rsidRPr="002A2CCA">
        <w:rPr>
          <w:rFonts w:ascii="Candara" w:hAnsi="Candara"/>
        </w:rPr>
        <w:t xml:space="preserve">Martes </w:t>
      </w:r>
      <w:r w:rsidR="00743E8F">
        <w:rPr>
          <w:rFonts w:ascii="Candara" w:hAnsi="Candara"/>
        </w:rPr>
        <w:t>2</w:t>
      </w:r>
      <w:r w:rsidRPr="002A2CCA">
        <w:rPr>
          <w:rFonts w:ascii="Candara" w:hAnsi="Candara"/>
        </w:rPr>
        <w:t xml:space="preserve"> de </w:t>
      </w:r>
      <w:r w:rsidR="00AA2C80" w:rsidRPr="002A2CCA">
        <w:rPr>
          <w:rFonts w:ascii="Candara" w:hAnsi="Candara"/>
        </w:rPr>
        <w:t>junio</w:t>
      </w:r>
      <w:r w:rsidRPr="002A2CCA">
        <w:rPr>
          <w:rFonts w:ascii="Candara" w:hAnsi="Candara"/>
        </w:rPr>
        <w:t>.</w:t>
      </w:r>
    </w:p>
    <w:p w14:paraId="2831387C" w14:textId="4B903D09" w:rsidR="00886AD9" w:rsidRDefault="00886AD9" w:rsidP="002849F5">
      <w:pPr>
        <w:pStyle w:val="Prrafodelista"/>
        <w:numPr>
          <w:ilvl w:val="1"/>
          <w:numId w:val="3"/>
        </w:numPr>
        <w:spacing w:before="60"/>
        <w:ind w:left="709" w:hanging="425"/>
        <w:jc w:val="both"/>
        <w:rPr>
          <w:rFonts w:ascii="Candara" w:hAnsi="Candara"/>
        </w:rPr>
      </w:pPr>
      <w:r w:rsidRPr="002A2CCA">
        <w:rPr>
          <w:rFonts w:ascii="Candara" w:hAnsi="Candara"/>
        </w:rPr>
        <w:t xml:space="preserve">Tarea #5 </w:t>
      </w:r>
      <w:r w:rsidR="00ED4B89" w:rsidRPr="002A2CCA">
        <w:rPr>
          <w:rFonts w:ascii="Candara" w:hAnsi="Candara"/>
        </w:rPr>
        <w:t xml:space="preserve">=&gt; Martes </w:t>
      </w:r>
      <w:r w:rsidR="00AA2C80" w:rsidRPr="002A2CCA">
        <w:rPr>
          <w:rFonts w:ascii="Candara" w:hAnsi="Candara"/>
        </w:rPr>
        <w:t>1</w:t>
      </w:r>
      <w:r w:rsidR="00A41EB4">
        <w:rPr>
          <w:rFonts w:ascii="Candara" w:hAnsi="Candara"/>
        </w:rPr>
        <w:t>6</w:t>
      </w:r>
      <w:r w:rsidR="00ED4B89" w:rsidRPr="002A2CCA">
        <w:rPr>
          <w:rFonts w:ascii="Candara" w:hAnsi="Candara"/>
        </w:rPr>
        <w:t xml:space="preserve"> de </w:t>
      </w:r>
      <w:r w:rsidR="00AA2C80" w:rsidRPr="002A2CCA">
        <w:rPr>
          <w:rFonts w:ascii="Candara" w:hAnsi="Candara"/>
        </w:rPr>
        <w:t>junio</w:t>
      </w:r>
      <w:r w:rsidRPr="002A2CCA">
        <w:rPr>
          <w:rFonts w:ascii="Candara" w:hAnsi="Candara"/>
        </w:rPr>
        <w:t>.</w:t>
      </w:r>
    </w:p>
    <w:p w14:paraId="4C4DAAC9" w14:textId="2307C8F6" w:rsidR="0077176F" w:rsidRDefault="008050E7" w:rsidP="0077176F">
      <w:pPr>
        <w:spacing w:after="0"/>
        <w:jc w:val="both"/>
        <w:rPr>
          <w:rFonts w:ascii="Candara" w:hAnsi="Candara"/>
          <w:bCs/>
        </w:rPr>
      </w:pPr>
      <w:r w:rsidRPr="00357A79">
        <w:rPr>
          <w:rFonts w:ascii="Candara" w:hAnsi="Candara"/>
          <w:bCs/>
          <w:u w:val="single"/>
        </w:rPr>
        <w:t>NOTA</w:t>
      </w:r>
      <w:r>
        <w:rPr>
          <w:rFonts w:ascii="Candara" w:hAnsi="Candara"/>
          <w:bCs/>
        </w:rPr>
        <w:t>:</w:t>
      </w:r>
      <w:r w:rsidRPr="00583246">
        <w:rPr>
          <w:rFonts w:ascii="Candara" w:hAnsi="Candara"/>
          <w:bCs/>
        </w:rPr>
        <w:t xml:space="preserve"> </w:t>
      </w:r>
      <w:r w:rsidR="0077176F" w:rsidRPr="00031678">
        <w:rPr>
          <w:rFonts w:ascii="Candara" w:hAnsi="Candara"/>
          <w:bCs/>
        </w:rPr>
        <w:t>S</w:t>
      </w:r>
      <w:r w:rsidR="0077176F">
        <w:rPr>
          <w:rFonts w:ascii="Candara" w:hAnsi="Candara"/>
          <w:bCs/>
        </w:rPr>
        <w:t>e cambi</w:t>
      </w:r>
      <w:r w:rsidR="004E3269">
        <w:rPr>
          <w:rFonts w:ascii="Candara" w:hAnsi="Candara"/>
          <w:bCs/>
        </w:rPr>
        <w:t>ó</w:t>
      </w:r>
      <w:r w:rsidR="0077176F">
        <w:rPr>
          <w:rFonts w:ascii="Candara" w:hAnsi="Candara"/>
          <w:bCs/>
        </w:rPr>
        <w:t xml:space="preserve"> </w:t>
      </w:r>
      <w:r w:rsidR="004E3269">
        <w:rPr>
          <w:rFonts w:ascii="Candara" w:hAnsi="Candara"/>
          <w:bCs/>
        </w:rPr>
        <w:t>la</w:t>
      </w:r>
      <w:r w:rsidR="0077176F">
        <w:rPr>
          <w:rFonts w:ascii="Candara" w:hAnsi="Candara"/>
          <w:bCs/>
        </w:rPr>
        <w:t xml:space="preserve"> fecha de </w:t>
      </w:r>
      <w:r w:rsidR="004E3269">
        <w:rPr>
          <w:rFonts w:ascii="Candara" w:hAnsi="Candara"/>
          <w:bCs/>
        </w:rPr>
        <w:t>la primera</w:t>
      </w:r>
      <w:r w:rsidR="0077176F">
        <w:rPr>
          <w:rFonts w:ascii="Candara" w:hAnsi="Candara"/>
          <w:bCs/>
        </w:rPr>
        <w:t xml:space="preserve"> tarea, y se eliminaron dos tareas por tiempo y los recursos tecnológicos con los que se cuentan.</w:t>
      </w:r>
    </w:p>
    <w:p w14:paraId="19C9A005" w14:textId="77777777" w:rsidR="0077176F" w:rsidRPr="0077176F" w:rsidRDefault="0077176F" w:rsidP="0077176F">
      <w:pPr>
        <w:spacing w:after="0"/>
        <w:jc w:val="both"/>
        <w:rPr>
          <w:rFonts w:ascii="Candara" w:hAnsi="Candara"/>
          <w:bCs/>
        </w:rPr>
      </w:pPr>
    </w:p>
    <w:p w14:paraId="57FE5EC5" w14:textId="0037B70F" w:rsidR="00A34F73" w:rsidRPr="002A2CCA" w:rsidRDefault="00A34F73" w:rsidP="002849F5">
      <w:pPr>
        <w:jc w:val="both"/>
        <w:rPr>
          <w:rFonts w:ascii="Candara" w:hAnsi="Candara"/>
          <w:b/>
        </w:rPr>
      </w:pPr>
      <w:r w:rsidRPr="002A2CCA">
        <w:rPr>
          <w:rFonts w:ascii="Candara" w:hAnsi="Candara"/>
          <w:b/>
        </w:rPr>
        <w:t>Investigación</w:t>
      </w:r>
    </w:p>
    <w:p w14:paraId="548688B4" w14:textId="413E2A8F" w:rsidR="00A34F73" w:rsidRPr="002A2CCA" w:rsidRDefault="00A34F73" w:rsidP="002849F5">
      <w:pPr>
        <w:pStyle w:val="Prrafodelista"/>
        <w:numPr>
          <w:ilvl w:val="1"/>
          <w:numId w:val="3"/>
        </w:numPr>
        <w:spacing w:before="60"/>
        <w:ind w:left="709" w:hanging="425"/>
        <w:jc w:val="both"/>
        <w:rPr>
          <w:rFonts w:ascii="Candara" w:hAnsi="Candara"/>
        </w:rPr>
      </w:pPr>
      <w:r w:rsidRPr="002A2CCA">
        <w:rPr>
          <w:rFonts w:ascii="Candara" w:hAnsi="Candara"/>
        </w:rPr>
        <w:t>Entrega de la Presentación =&gt; Una semana antes de la fecha de exposición.</w:t>
      </w:r>
    </w:p>
    <w:p w14:paraId="483732C3" w14:textId="31B2D1F9" w:rsidR="00A34F73" w:rsidRDefault="00A34F73" w:rsidP="002849F5">
      <w:pPr>
        <w:pStyle w:val="Prrafodelista"/>
        <w:numPr>
          <w:ilvl w:val="1"/>
          <w:numId w:val="3"/>
        </w:numPr>
        <w:spacing w:before="60"/>
        <w:ind w:left="709" w:hanging="425"/>
        <w:jc w:val="both"/>
        <w:rPr>
          <w:rFonts w:ascii="Candara" w:hAnsi="Candara"/>
        </w:rPr>
      </w:pPr>
      <w:r w:rsidRPr="002A2CCA">
        <w:rPr>
          <w:rFonts w:ascii="Candara" w:hAnsi="Candara"/>
        </w:rPr>
        <w:t>Exposición de</w:t>
      </w:r>
      <w:r w:rsidR="00A41EB4">
        <w:rPr>
          <w:rFonts w:ascii="Candara" w:hAnsi="Candara"/>
        </w:rPr>
        <w:t>l Tema</w:t>
      </w:r>
      <w:r w:rsidRPr="002A2CCA">
        <w:rPr>
          <w:rFonts w:ascii="Candara" w:hAnsi="Candara"/>
        </w:rPr>
        <w:t xml:space="preserve">=&gt; Del </w:t>
      </w:r>
      <w:r w:rsidR="00090D34" w:rsidRPr="002A2CCA">
        <w:rPr>
          <w:rFonts w:ascii="Candara" w:hAnsi="Candara"/>
        </w:rPr>
        <w:t>19</w:t>
      </w:r>
      <w:r w:rsidRPr="002A2CCA">
        <w:rPr>
          <w:rFonts w:ascii="Candara" w:hAnsi="Candara"/>
        </w:rPr>
        <w:t xml:space="preserve"> de </w:t>
      </w:r>
      <w:r w:rsidR="00090D34" w:rsidRPr="002A2CCA">
        <w:rPr>
          <w:rFonts w:ascii="Candara" w:hAnsi="Candara"/>
        </w:rPr>
        <w:t>mayo</w:t>
      </w:r>
      <w:r w:rsidRPr="002A2CCA">
        <w:rPr>
          <w:rFonts w:ascii="Candara" w:hAnsi="Candara"/>
        </w:rPr>
        <w:t xml:space="preserve"> al </w:t>
      </w:r>
      <w:r w:rsidR="00090D34" w:rsidRPr="002A2CCA">
        <w:rPr>
          <w:rFonts w:ascii="Candara" w:hAnsi="Candara"/>
        </w:rPr>
        <w:t>19</w:t>
      </w:r>
      <w:r w:rsidRPr="002A2CCA">
        <w:rPr>
          <w:rFonts w:ascii="Candara" w:hAnsi="Candara"/>
        </w:rPr>
        <w:t xml:space="preserve"> de </w:t>
      </w:r>
      <w:r w:rsidR="00090D34" w:rsidRPr="002A2CCA">
        <w:rPr>
          <w:rFonts w:ascii="Candara" w:hAnsi="Candara"/>
        </w:rPr>
        <w:t>junio</w:t>
      </w:r>
      <w:r w:rsidRPr="002A2CCA">
        <w:rPr>
          <w:rFonts w:ascii="Candara" w:hAnsi="Candara"/>
        </w:rPr>
        <w:t>.</w:t>
      </w:r>
    </w:p>
    <w:p w14:paraId="0FCB66C5" w14:textId="1E219C90" w:rsidR="004E3269" w:rsidRDefault="008050E7" w:rsidP="004E3269">
      <w:pPr>
        <w:spacing w:after="0"/>
        <w:jc w:val="both"/>
        <w:rPr>
          <w:rFonts w:ascii="Candara" w:hAnsi="Candara"/>
          <w:bCs/>
        </w:rPr>
      </w:pPr>
      <w:r w:rsidRPr="00357A79">
        <w:rPr>
          <w:rFonts w:ascii="Candara" w:hAnsi="Candara"/>
          <w:bCs/>
          <w:u w:val="single"/>
        </w:rPr>
        <w:lastRenderedPageBreak/>
        <w:t>NOTA</w:t>
      </w:r>
      <w:r>
        <w:rPr>
          <w:rFonts w:ascii="Candara" w:hAnsi="Candara"/>
          <w:bCs/>
        </w:rPr>
        <w:t>:</w:t>
      </w:r>
      <w:r w:rsidRPr="00583246">
        <w:rPr>
          <w:rFonts w:ascii="Candara" w:hAnsi="Candara"/>
          <w:bCs/>
        </w:rPr>
        <w:t xml:space="preserve"> </w:t>
      </w:r>
      <w:r w:rsidR="004E3269">
        <w:rPr>
          <w:rFonts w:ascii="Candara" w:hAnsi="Candara"/>
          <w:bCs/>
        </w:rPr>
        <w:t>Todo sigue igual, los estudiantes en este tiempo de suspensión quedaron en trabajar en la investigación.</w:t>
      </w:r>
    </w:p>
    <w:p w14:paraId="07CE48CC" w14:textId="77777777" w:rsidR="004E3269" w:rsidRPr="004E3269" w:rsidRDefault="004E3269" w:rsidP="004E3269">
      <w:pPr>
        <w:spacing w:before="60"/>
        <w:jc w:val="both"/>
        <w:rPr>
          <w:rFonts w:ascii="Candara" w:hAnsi="Candara"/>
        </w:rPr>
      </w:pPr>
    </w:p>
    <w:p w14:paraId="08A346B9" w14:textId="77777777" w:rsidR="00A34F73" w:rsidRPr="002A2CCA" w:rsidRDefault="00A34F73" w:rsidP="002849F5">
      <w:pPr>
        <w:jc w:val="both"/>
        <w:rPr>
          <w:rFonts w:ascii="Candara" w:hAnsi="Candara"/>
          <w:b/>
        </w:rPr>
      </w:pPr>
      <w:r w:rsidRPr="002A2CCA">
        <w:rPr>
          <w:rFonts w:ascii="Candara" w:hAnsi="Candara"/>
          <w:b/>
        </w:rPr>
        <w:t>Proyecto</w:t>
      </w:r>
    </w:p>
    <w:p w14:paraId="5170F734" w14:textId="1AA7BBF7" w:rsidR="00A31AD7" w:rsidRPr="00A31AD7" w:rsidRDefault="00A31AD7" w:rsidP="002849F5">
      <w:pPr>
        <w:pStyle w:val="Prrafodelista"/>
        <w:numPr>
          <w:ilvl w:val="1"/>
          <w:numId w:val="3"/>
        </w:numPr>
        <w:spacing w:before="60"/>
        <w:ind w:left="709" w:hanging="425"/>
        <w:jc w:val="both"/>
        <w:rPr>
          <w:rFonts w:ascii="Candara" w:hAnsi="Candara"/>
        </w:rPr>
      </w:pPr>
      <w:r w:rsidRPr="00A31AD7">
        <w:rPr>
          <w:rFonts w:ascii="Candara" w:hAnsi="Candara"/>
        </w:rPr>
        <w:t xml:space="preserve">Entrega de la Etapa 1 =&gt; Viernes </w:t>
      </w:r>
      <w:r w:rsidR="00DE2AF6">
        <w:rPr>
          <w:rFonts w:ascii="Candara" w:hAnsi="Candara"/>
        </w:rPr>
        <w:t>24</w:t>
      </w:r>
      <w:r w:rsidRPr="00A31AD7">
        <w:rPr>
          <w:rFonts w:ascii="Candara" w:hAnsi="Candara"/>
        </w:rPr>
        <w:t xml:space="preserve"> de abril.</w:t>
      </w:r>
    </w:p>
    <w:p w14:paraId="75C866EB" w14:textId="77777777" w:rsidR="00A31AD7" w:rsidRPr="00A31AD7" w:rsidRDefault="00A31AD7" w:rsidP="002849F5">
      <w:pPr>
        <w:pStyle w:val="Prrafodelista"/>
        <w:numPr>
          <w:ilvl w:val="1"/>
          <w:numId w:val="3"/>
        </w:numPr>
        <w:spacing w:before="60"/>
        <w:ind w:left="709" w:hanging="425"/>
        <w:jc w:val="both"/>
        <w:rPr>
          <w:rFonts w:ascii="Candara" w:hAnsi="Candara"/>
        </w:rPr>
      </w:pPr>
      <w:r w:rsidRPr="00A31AD7">
        <w:rPr>
          <w:rFonts w:ascii="Candara" w:hAnsi="Candara"/>
        </w:rPr>
        <w:t>Entrega de la Etapa 2 =&gt; Viernes 29 de mayo.</w:t>
      </w:r>
    </w:p>
    <w:p w14:paraId="24214E31" w14:textId="25DB27BF" w:rsidR="00A31AD7" w:rsidRPr="00A31AD7" w:rsidRDefault="00A31AD7" w:rsidP="002849F5">
      <w:pPr>
        <w:pStyle w:val="Prrafodelista"/>
        <w:numPr>
          <w:ilvl w:val="1"/>
          <w:numId w:val="3"/>
        </w:numPr>
        <w:spacing w:before="60"/>
        <w:ind w:left="709" w:hanging="425"/>
        <w:jc w:val="both"/>
        <w:rPr>
          <w:rFonts w:ascii="Candara" w:hAnsi="Candara"/>
        </w:rPr>
      </w:pPr>
      <w:r w:rsidRPr="00A31AD7">
        <w:rPr>
          <w:rFonts w:ascii="Candara" w:hAnsi="Candara"/>
        </w:rPr>
        <w:t>Entrega de la Etapa 3 =&gt; Viernes 1</w:t>
      </w:r>
      <w:r w:rsidR="00DE2AF6">
        <w:rPr>
          <w:rFonts w:ascii="Candara" w:hAnsi="Candara"/>
        </w:rPr>
        <w:t>2</w:t>
      </w:r>
      <w:r w:rsidRPr="00A31AD7">
        <w:rPr>
          <w:rFonts w:ascii="Candara" w:hAnsi="Candara"/>
        </w:rPr>
        <w:t xml:space="preserve"> de junio.</w:t>
      </w:r>
    </w:p>
    <w:p w14:paraId="2CC17B5A" w14:textId="77777777" w:rsidR="00A31AD7" w:rsidRPr="00A31AD7" w:rsidRDefault="00A31AD7" w:rsidP="002849F5">
      <w:pPr>
        <w:pStyle w:val="Prrafodelista"/>
        <w:numPr>
          <w:ilvl w:val="1"/>
          <w:numId w:val="3"/>
        </w:numPr>
        <w:spacing w:before="60"/>
        <w:ind w:left="709" w:hanging="425"/>
        <w:jc w:val="both"/>
        <w:rPr>
          <w:rFonts w:ascii="Candara" w:hAnsi="Candara"/>
        </w:rPr>
      </w:pPr>
      <w:r w:rsidRPr="00A31AD7">
        <w:rPr>
          <w:rFonts w:ascii="Candara" w:hAnsi="Candara"/>
        </w:rPr>
        <w:t>Entrega de la Etapa 4 =&gt; Viernes 3 de julio.</w:t>
      </w:r>
    </w:p>
    <w:p w14:paraId="15A60576" w14:textId="042B2689" w:rsidR="00A31AD7" w:rsidRPr="00A31AD7" w:rsidRDefault="00A31AD7" w:rsidP="002849F5">
      <w:pPr>
        <w:pStyle w:val="Prrafodelista"/>
        <w:numPr>
          <w:ilvl w:val="1"/>
          <w:numId w:val="3"/>
        </w:numPr>
        <w:spacing w:before="60"/>
        <w:ind w:left="709" w:hanging="425"/>
        <w:jc w:val="both"/>
        <w:rPr>
          <w:rFonts w:ascii="Candara" w:hAnsi="Candara"/>
        </w:rPr>
      </w:pPr>
      <w:r w:rsidRPr="00A31AD7">
        <w:rPr>
          <w:rFonts w:ascii="Candara" w:hAnsi="Candara"/>
        </w:rPr>
        <w:t xml:space="preserve">Presentación en clase de la propuesta del sistema robótico =&gt; Viernes </w:t>
      </w:r>
      <w:r w:rsidR="00747827">
        <w:rPr>
          <w:rFonts w:ascii="Candara" w:hAnsi="Candara"/>
        </w:rPr>
        <w:t>24</w:t>
      </w:r>
      <w:bookmarkStart w:id="2" w:name="_GoBack"/>
      <w:bookmarkEnd w:id="2"/>
      <w:r w:rsidR="00B204EF" w:rsidRPr="00A31AD7">
        <w:rPr>
          <w:rFonts w:ascii="Candara" w:hAnsi="Candara"/>
        </w:rPr>
        <w:t xml:space="preserve"> de abril</w:t>
      </w:r>
      <w:r w:rsidRPr="00A31AD7">
        <w:rPr>
          <w:rFonts w:ascii="Candara" w:hAnsi="Candara"/>
        </w:rPr>
        <w:t>.</w:t>
      </w:r>
    </w:p>
    <w:p w14:paraId="4735A08D" w14:textId="77777777" w:rsidR="00A31AD7" w:rsidRPr="00A31AD7" w:rsidRDefault="00A31AD7" w:rsidP="002849F5">
      <w:pPr>
        <w:pStyle w:val="Prrafodelista"/>
        <w:numPr>
          <w:ilvl w:val="1"/>
          <w:numId w:val="3"/>
        </w:numPr>
        <w:spacing w:before="60"/>
        <w:ind w:left="709" w:hanging="425"/>
        <w:jc w:val="both"/>
        <w:rPr>
          <w:rFonts w:ascii="Candara" w:hAnsi="Candara"/>
        </w:rPr>
      </w:pPr>
      <w:r w:rsidRPr="00A31AD7">
        <w:rPr>
          <w:rFonts w:ascii="Candara" w:hAnsi="Candara"/>
        </w:rPr>
        <w:t>Presentación en clase del sistema robótico =&gt; Viernes 3 de julio.</w:t>
      </w:r>
    </w:p>
    <w:p w14:paraId="4A529034" w14:textId="449A16A5" w:rsidR="004E3269" w:rsidRDefault="008050E7" w:rsidP="004E3269">
      <w:pPr>
        <w:spacing w:after="0"/>
        <w:jc w:val="both"/>
        <w:rPr>
          <w:rFonts w:ascii="Candara" w:hAnsi="Candara"/>
          <w:bCs/>
        </w:rPr>
      </w:pPr>
      <w:r w:rsidRPr="00357A79">
        <w:rPr>
          <w:rFonts w:ascii="Candara" w:hAnsi="Candara"/>
          <w:bCs/>
          <w:u w:val="single"/>
        </w:rPr>
        <w:t>NOTA</w:t>
      </w:r>
      <w:r>
        <w:rPr>
          <w:rFonts w:ascii="Candara" w:hAnsi="Candara"/>
          <w:bCs/>
        </w:rPr>
        <w:t>:</w:t>
      </w:r>
      <w:r w:rsidRPr="00583246">
        <w:rPr>
          <w:rFonts w:ascii="Candara" w:hAnsi="Candara"/>
          <w:bCs/>
        </w:rPr>
        <w:t xml:space="preserve"> </w:t>
      </w:r>
      <w:r w:rsidR="004E3269">
        <w:rPr>
          <w:rFonts w:ascii="Candara" w:hAnsi="Candara"/>
          <w:bCs/>
        </w:rPr>
        <w:t>Cambiaron las fechas y algunos de los entregables, los estudiantes en este tiempo de suspensión quedaron en trabajar en la primera etapa del proyecto.</w:t>
      </w:r>
      <w:r w:rsidR="00E338CD">
        <w:rPr>
          <w:rFonts w:ascii="Candara" w:hAnsi="Candara"/>
          <w:bCs/>
        </w:rPr>
        <w:t xml:space="preserve"> La feria de robótica quedará suspendida por el momento, su realización dependerá de la situación.</w:t>
      </w:r>
    </w:p>
    <w:p w14:paraId="550737DC" w14:textId="77777777" w:rsidR="007C17D4" w:rsidRDefault="007C17D4" w:rsidP="003867FB">
      <w:pPr>
        <w:spacing w:before="60"/>
        <w:jc w:val="both"/>
        <w:rPr>
          <w:rFonts w:ascii="Cambria" w:hAnsi="Cambria" w:cs="Microsoft Sans Serif"/>
          <w:b/>
        </w:rPr>
      </w:pPr>
    </w:p>
    <w:sectPr w:rsidR="007C17D4" w:rsidSect="003E5AC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51" w:right="1701" w:bottom="851" w:left="1701" w:header="851" w:footer="851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167A1" w14:textId="77777777" w:rsidR="00F95CBA" w:rsidRDefault="00F95CBA">
      <w:pPr>
        <w:spacing w:after="0" w:line="240" w:lineRule="auto"/>
      </w:pPr>
      <w:r>
        <w:separator/>
      </w:r>
    </w:p>
  </w:endnote>
  <w:endnote w:type="continuationSeparator" w:id="0">
    <w:p w14:paraId="5F24BE07" w14:textId="77777777" w:rsidR="00F95CBA" w:rsidRDefault="00F9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6577" w14:textId="3FF84FEE" w:rsidR="009359AB" w:rsidRPr="004C1DDC" w:rsidRDefault="00C34FD8" w:rsidP="00C34FD8">
    <w:pPr>
      <w:pStyle w:val="Piedepgina"/>
      <w:spacing w:before="6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A6B247" wp14:editId="5AD8436E">
              <wp:simplePos x="0" y="0"/>
              <wp:positionH relativeFrom="column">
                <wp:posOffset>-137998</wp:posOffset>
              </wp:positionH>
              <wp:positionV relativeFrom="paragraph">
                <wp:posOffset>8890</wp:posOffset>
              </wp:positionV>
              <wp:extent cx="5829300" cy="0"/>
              <wp:effectExtent l="0" t="0" r="12700" b="25400"/>
              <wp:wrapNone/>
              <wp:docPr id="10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CE2AE6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.7pt" to="44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" strokecolor="black [3040]"/>
          </w:pict>
        </mc:Fallback>
      </mc:AlternateContent>
    </w:r>
    <w:r w:rsidR="003E5ACF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7246B46" wp14:editId="359FC993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654685" cy="645795"/>
          <wp:effectExtent l="0" t="0" r="5715" b="0"/>
          <wp:wrapSquare wrapText="bothSides"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578">
      <w:rPr>
        <w:rFonts w:ascii="Arial" w:hAnsi="Arial" w:cs="Arial"/>
        <w:sz w:val="20"/>
        <w:szCs w:val="20"/>
      </w:rPr>
      <w:t xml:space="preserve">Teléfono: 2511-8000  Fax: 2511-3663  http://www.ecci.ucr.ac.cr  </w:t>
    </w:r>
    <w:r w:rsidR="00253578" w:rsidRPr="00C94133">
      <w:rPr>
        <w:rFonts w:ascii="Arial" w:hAnsi="Arial" w:cs="Arial"/>
        <w:sz w:val="20"/>
        <w:szCs w:val="20"/>
      </w:rPr>
      <w:t>ecci@ecci.ucr</w:t>
    </w:r>
    <w:r w:rsidR="00253578">
      <w:rPr>
        <w:rFonts w:ascii="Arial" w:hAnsi="Arial" w:cs="Arial"/>
        <w:sz w:val="20"/>
        <w:szCs w:val="20"/>
      </w:rPr>
      <w:t>.ac.cr</w:t>
    </w:r>
    <w:r w:rsidR="00253578">
      <w:rPr>
        <w:rFonts w:ascii="Arial" w:hAnsi="Arial" w:cs="Arial"/>
        <w:i/>
        <w:sz w:val="20"/>
        <w:szCs w:val="20"/>
      </w:rPr>
      <w:t xml:space="preserve">          </w:t>
    </w:r>
    <w:r w:rsidR="003A79DF">
      <w:rPr>
        <w:rFonts w:ascii="Arial" w:hAnsi="Arial" w:cs="Arial"/>
        <w:i/>
        <w:sz w:val="20"/>
        <w:szCs w:val="20"/>
      </w:rPr>
      <w:tab/>
    </w:r>
    <w:r w:rsidR="009359AB">
      <w:rPr>
        <w:rFonts w:ascii="Arial" w:hAnsi="Arial" w:cs="Arial"/>
        <w:i/>
        <w:sz w:val="20"/>
        <w:szCs w:val="20"/>
      </w:rPr>
      <w:fldChar w:fldCharType="begin"/>
    </w:r>
    <w:r w:rsidR="009359AB">
      <w:instrText>PAGE</w:instrText>
    </w:r>
    <w:r w:rsidR="009359AB">
      <w:fldChar w:fldCharType="separate"/>
    </w:r>
    <w:r>
      <w:rPr>
        <w:noProof/>
      </w:rPr>
      <w:t>3</w:t>
    </w:r>
    <w:r w:rsidR="009359AB">
      <w:fldChar w:fldCharType="end"/>
    </w:r>
    <w:r w:rsidR="009359AB">
      <w:rPr>
        <w:rStyle w:val="Nmerodepgina"/>
        <w:rFonts w:ascii="Arial" w:hAnsi="Arial" w:cs="Arial"/>
        <w:i/>
        <w:sz w:val="20"/>
        <w:szCs w:val="20"/>
      </w:rPr>
      <w:t xml:space="preserve"> de </w:t>
    </w:r>
    <w:r w:rsidR="009359AB">
      <w:rPr>
        <w:rStyle w:val="Nmerodepgina"/>
        <w:rFonts w:ascii="Arial" w:hAnsi="Arial" w:cs="Arial"/>
        <w:i/>
        <w:sz w:val="20"/>
        <w:szCs w:val="20"/>
      </w:rPr>
      <w:fldChar w:fldCharType="begin"/>
    </w:r>
    <w:r w:rsidR="009359AB">
      <w:instrText>NUMPAGES</w:instrText>
    </w:r>
    <w:r w:rsidR="009359AB">
      <w:fldChar w:fldCharType="separate"/>
    </w:r>
    <w:r>
      <w:rPr>
        <w:noProof/>
      </w:rPr>
      <w:t>3</w:t>
    </w:r>
    <w:r w:rsidR="009359A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0B20A" w14:textId="48F6F190" w:rsidR="009359AB" w:rsidRPr="003E5ACF" w:rsidRDefault="00AD4EE8" w:rsidP="003E5ACF">
    <w:pPr>
      <w:pStyle w:val="Piedepgina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CB6720" wp14:editId="1CBB1178">
              <wp:simplePos x="0" y="0"/>
              <wp:positionH relativeFrom="column">
                <wp:posOffset>-137160</wp:posOffset>
              </wp:positionH>
              <wp:positionV relativeFrom="paragraph">
                <wp:posOffset>25400</wp:posOffset>
              </wp:positionV>
              <wp:extent cx="5829300" cy="0"/>
              <wp:effectExtent l="0" t="0" r="19050" b="19050"/>
              <wp:wrapNone/>
              <wp:docPr id="2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979928" id="Conector recto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pt" to="448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" strokecolor="black [3040]"/>
          </w:pict>
        </mc:Fallback>
      </mc:AlternateContent>
    </w:r>
    <w:r w:rsidR="000C47A7">
      <w:rPr>
        <w:noProof/>
        <w:lang w:val="en-US"/>
      </w:rPr>
      <w:drawing>
        <wp:anchor distT="0" distB="0" distL="114300" distR="114300" simplePos="0" relativeHeight="251655168" behindDoc="0" locked="0" layoutInCell="1" allowOverlap="1" wp14:anchorId="3845EAD4" wp14:editId="4F99EAC1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654685" cy="645795"/>
          <wp:effectExtent l="0" t="0" r="5715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9AB">
      <w:rPr>
        <w:rFonts w:ascii="Arial" w:hAnsi="Arial"/>
        <w:sz w:val="8"/>
        <w:szCs w:val="8"/>
      </w:rPr>
      <w:br/>
    </w:r>
    <w:r w:rsidR="004C1DDC">
      <w:rPr>
        <w:rFonts w:ascii="Arial" w:hAnsi="Arial" w:cs="Arial"/>
        <w:sz w:val="20"/>
        <w:szCs w:val="20"/>
      </w:rPr>
      <w:t>Teléfono: 2511-8000  Fax: 2511-3663</w:t>
    </w:r>
    <w:r w:rsidR="00253578">
      <w:rPr>
        <w:rFonts w:ascii="Arial" w:hAnsi="Arial" w:cs="Arial"/>
        <w:sz w:val="20"/>
        <w:szCs w:val="20"/>
      </w:rPr>
      <w:t xml:space="preserve"> </w:t>
    </w:r>
    <w:r w:rsidR="004C1DDC">
      <w:rPr>
        <w:rFonts w:ascii="Arial" w:hAnsi="Arial" w:cs="Arial"/>
        <w:sz w:val="20"/>
        <w:szCs w:val="20"/>
      </w:rPr>
      <w:t xml:space="preserve"> http://www.ecci.ucr.ac.cr </w:t>
    </w:r>
    <w:r w:rsidR="00253578">
      <w:rPr>
        <w:rFonts w:ascii="Arial" w:hAnsi="Arial" w:cs="Arial"/>
        <w:sz w:val="20"/>
        <w:szCs w:val="20"/>
      </w:rPr>
      <w:t xml:space="preserve"> </w:t>
    </w:r>
    <w:r w:rsidR="004C1DDC" w:rsidRPr="00C94133">
      <w:rPr>
        <w:rFonts w:ascii="Arial" w:hAnsi="Arial" w:cs="Arial"/>
        <w:sz w:val="20"/>
        <w:szCs w:val="20"/>
      </w:rPr>
      <w:t>ecci@ecci.ucr</w:t>
    </w:r>
    <w:r w:rsidR="003A79DF">
      <w:rPr>
        <w:rFonts w:ascii="Arial" w:hAnsi="Arial" w:cs="Arial"/>
        <w:sz w:val="20"/>
        <w:szCs w:val="20"/>
      </w:rPr>
      <w:t>.ac.cr</w:t>
    </w:r>
    <w:r w:rsidR="004C1DDC">
      <w:rPr>
        <w:rFonts w:ascii="Arial" w:hAnsi="Arial" w:cs="Arial"/>
        <w:i/>
        <w:sz w:val="20"/>
        <w:szCs w:val="20"/>
      </w:rPr>
      <w:t xml:space="preserve"> </w:t>
    </w:r>
    <w:r w:rsidR="003A79DF">
      <w:rPr>
        <w:rFonts w:ascii="Arial" w:hAnsi="Arial" w:cs="Arial"/>
        <w:i/>
        <w:sz w:val="20"/>
        <w:szCs w:val="20"/>
      </w:rPr>
      <w:t xml:space="preserve">         </w:t>
    </w:r>
    <w:r w:rsidR="003A79DF">
      <w:rPr>
        <w:rFonts w:ascii="Arial" w:hAnsi="Arial" w:cs="Arial"/>
        <w:i/>
        <w:sz w:val="20"/>
        <w:szCs w:val="20"/>
      </w:rPr>
      <w:tab/>
    </w:r>
    <w:r w:rsidR="004C1DDC">
      <w:rPr>
        <w:rFonts w:ascii="Arial" w:hAnsi="Arial" w:cs="Arial"/>
        <w:i/>
        <w:sz w:val="20"/>
        <w:szCs w:val="20"/>
      </w:rPr>
      <w:t xml:space="preserve"> </w:t>
    </w:r>
    <w:r w:rsidR="004C1DDC">
      <w:rPr>
        <w:rFonts w:ascii="Arial" w:hAnsi="Arial" w:cs="Arial"/>
        <w:i/>
        <w:sz w:val="20"/>
        <w:szCs w:val="20"/>
      </w:rPr>
      <w:fldChar w:fldCharType="begin"/>
    </w:r>
    <w:r w:rsidR="004C1DDC">
      <w:instrText>PAGE</w:instrText>
    </w:r>
    <w:r w:rsidR="004C1DDC">
      <w:fldChar w:fldCharType="separate"/>
    </w:r>
    <w:r w:rsidR="00C34FD8">
      <w:rPr>
        <w:noProof/>
      </w:rPr>
      <w:t>1</w:t>
    </w:r>
    <w:r w:rsidR="004C1DDC">
      <w:fldChar w:fldCharType="end"/>
    </w:r>
    <w:r w:rsidR="004C1DDC">
      <w:rPr>
        <w:rStyle w:val="Nmerodepgina"/>
        <w:rFonts w:ascii="Arial" w:hAnsi="Arial" w:cs="Arial"/>
        <w:i/>
        <w:sz w:val="20"/>
        <w:szCs w:val="20"/>
      </w:rPr>
      <w:t xml:space="preserve"> de </w:t>
    </w:r>
    <w:r w:rsidR="004C1DDC">
      <w:rPr>
        <w:rStyle w:val="Nmerodepgina"/>
        <w:rFonts w:ascii="Arial" w:hAnsi="Arial" w:cs="Arial"/>
        <w:i/>
        <w:sz w:val="20"/>
        <w:szCs w:val="20"/>
      </w:rPr>
      <w:fldChar w:fldCharType="begin"/>
    </w:r>
    <w:r w:rsidR="004C1DDC">
      <w:instrText>NUMPAGES</w:instrText>
    </w:r>
    <w:r w:rsidR="004C1DDC">
      <w:fldChar w:fldCharType="separate"/>
    </w:r>
    <w:r w:rsidR="00C34FD8">
      <w:rPr>
        <w:noProof/>
      </w:rPr>
      <w:t>3</w:t>
    </w:r>
    <w:r w:rsidR="004C1DD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722B2" w14:textId="77777777" w:rsidR="00F95CBA" w:rsidRDefault="00F95CBA">
      <w:pPr>
        <w:spacing w:after="0" w:line="240" w:lineRule="auto"/>
      </w:pPr>
      <w:r>
        <w:separator/>
      </w:r>
    </w:p>
  </w:footnote>
  <w:footnote w:type="continuationSeparator" w:id="0">
    <w:p w14:paraId="426802CD" w14:textId="77777777" w:rsidR="00F95CBA" w:rsidRDefault="00F9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94" w:type="dxa"/>
      <w:tblLook w:val="01E0" w:firstRow="1" w:lastRow="1" w:firstColumn="1" w:lastColumn="1" w:noHBand="0" w:noVBand="0"/>
    </w:tblPr>
    <w:tblGrid>
      <w:gridCol w:w="4890"/>
      <w:gridCol w:w="3804"/>
    </w:tblGrid>
    <w:tr w:rsidR="009359AB" w14:paraId="6B90B49B" w14:textId="77777777" w:rsidTr="00D37CBE">
      <w:tc>
        <w:tcPr>
          <w:tcW w:w="4889" w:type="dxa"/>
          <w:shd w:val="clear" w:color="auto" w:fill="auto"/>
        </w:tcPr>
        <w:p w14:paraId="0544DC85" w14:textId="3ED013E8" w:rsidR="009359AB" w:rsidRDefault="009359AB"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5600A700" wp14:editId="4BA6A7F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38300" cy="609600"/>
                <wp:effectExtent l="0" t="0" r="12700" b="0"/>
                <wp:wrapSquare wrapText="bothSides"/>
                <wp:docPr id="8" name="1 Imagen" descr="firma_horizontal_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 descr="firma_horizontal_ne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04" w:type="dxa"/>
          <w:shd w:val="clear" w:color="auto" w:fill="auto"/>
        </w:tcPr>
        <w:p w14:paraId="3DCC8ED7" w14:textId="506C7B50" w:rsidR="009359AB" w:rsidRDefault="009359AB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56192" behindDoc="0" locked="0" layoutInCell="1" allowOverlap="1" wp14:anchorId="1F35A2A2" wp14:editId="1F35DDDE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384300" cy="508000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5" t="10910" r="8257" b="10416"/>
                        <a:stretch/>
                      </pic:blipFill>
                      <pic:spPr bwMode="auto">
                        <a:xfrm>
                          <a:off x="0" y="0"/>
                          <a:ext cx="1384300" cy="50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296D8ABB" w14:textId="77777777" w:rsidR="009359AB" w:rsidRDefault="009359A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838" w:type="dxa"/>
      <w:tblCellMar>
        <w:left w:w="113" w:type="dxa"/>
      </w:tblCellMar>
      <w:tblLook w:val="04A0" w:firstRow="1" w:lastRow="0" w:firstColumn="1" w:lastColumn="0" w:noHBand="0" w:noVBand="1"/>
    </w:tblPr>
    <w:tblGrid>
      <w:gridCol w:w="2826"/>
      <w:gridCol w:w="2253"/>
      <w:gridCol w:w="3759"/>
    </w:tblGrid>
    <w:tr w:rsidR="009359AB" w14:paraId="6343079B" w14:textId="77777777">
      <w:tc>
        <w:tcPr>
          <w:tcW w:w="28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4E7A370" w14:textId="77777777" w:rsidR="009359AB" w:rsidRDefault="009359AB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5B914FB5" wp14:editId="4E04D47C">
                <wp:extent cx="1638300" cy="609600"/>
                <wp:effectExtent l="0" t="0" r="0" b="0"/>
                <wp:docPr id="3" name="1 Imagen" descr="firma_horizontal_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 descr="firma_horizontal_ne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575C05B" w14:textId="77777777" w:rsidR="009359AB" w:rsidRDefault="009359AB">
          <w:pPr>
            <w:pStyle w:val="Encabezado"/>
          </w:pPr>
        </w:p>
      </w:tc>
      <w:tc>
        <w:tcPr>
          <w:tcW w:w="37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1610D2B" w14:textId="77777777" w:rsidR="009359AB" w:rsidRDefault="009359AB" w:rsidP="005D2B7C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053CD291" wp14:editId="2A5868D9">
                <wp:extent cx="1384300" cy="508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8475" t="10910" r="8257" b="10416"/>
                        <a:stretch/>
                      </pic:blipFill>
                      <pic:spPr bwMode="auto">
                        <a:xfrm>
                          <a:off x="0" y="0"/>
                          <a:ext cx="1384887" cy="508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D87AF1C" w14:textId="77777777" w:rsidR="009359AB" w:rsidRDefault="009359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140A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2" w15:restartNumberingAfterBreak="0">
    <w:nsid w:val="0B394DB6"/>
    <w:multiLevelType w:val="hybridMultilevel"/>
    <w:tmpl w:val="4C328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60B69"/>
    <w:multiLevelType w:val="hybridMultilevel"/>
    <w:tmpl w:val="0FC68D00"/>
    <w:lvl w:ilvl="0" w:tplc="968272D6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97B6C8F8">
      <w:numFmt w:val="bullet"/>
      <w:lvlText w:val="•"/>
      <w:lvlJc w:val="left"/>
      <w:pPr>
        <w:ind w:left="2145" w:hanging="705"/>
      </w:pPr>
      <w:rPr>
        <w:rFonts w:ascii="Candara" w:eastAsiaTheme="minorHAnsi" w:hAnsi="Candar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E104C9"/>
    <w:multiLevelType w:val="hybridMultilevel"/>
    <w:tmpl w:val="7CEE13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64B62"/>
    <w:multiLevelType w:val="hybridMultilevel"/>
    <w:tmpl w:val="0A687D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03AAA"/>
    <w:multiLevelType w:val="hybridMultilevel"/>
    <w:tmpl w:val="7882AAE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4175B"/>
    <w:multiLevelType w:val="hybridMultilevel"/>
    <w:tmpl w:val="600AFC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435EF"/>
    <w:multiLevelType w:val="multilevel"/>
    <w:tmpl w:val="A9B4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920BF"/>
    <w:multiLevelType w:val="hybridMultilevel"/>
    <w:tmpl w:val="0A687D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673D8"/>
    <w:multiLevelType w:val="hybridMultilevel"/>
    <w:tmpl w:val="0C7EB6C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50645"/>
    <w:multiLevelType w:val="hybridMultilevel"/>
    <w:tmpl w:val="55389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70973"/>
    <w:multiLevelType w:val="hybridMultilevel"/>
    <w:tmpl w:val="79A8C1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C0078"/>
    <w:multiLevelType w:val="hybridMultilevel"/>
    <w:tmpl w:val="71121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67"/>
    <w:rsid w:val="0001404D"/>
    <w:rsid w:val="000216F0"/>
    <w:rsid w:val="00026CB4"/>
    <w:rsid w:val="00031678"/>
    <w:rsid w:val="00036067"/>
    <w:rsid w:val="00054EA1"/>
    <w:rsid w:val="00065590"/>
    <w:rsid w:val="0007676D"/>
    <w:rsid w:val="00087665"/>
    <w:rsid w:val="00090D34"/>
    <w:rsid w:val="00092FE7"/>
    <w:rsid w:val="000C47A7"/>
    <w:rsid w:val="000F6024"/>
    <w:rsid w:val="00101D85"/>
    <w:rsid w:val="001047BF"/>
    <w:rsid w:val="00111EC0"/>
    <w:rsid w:val="0011573B"/>
    <w:rsid w:val="00120973"/>
    <w:rsid w:val="001333E7"/>
    <w:rsid w:val="00144DF7"/>
    <w:rsid w:val="00151CA8"/>
    <w:rsid w:val="0016601A"/>
    <w:rsid w:val="00174488"/>
    <w:rsid w:val="001A777B"/>
    <w:rsid w:val="001B2E31"/>
    <w:rsid w:val="001C6EC0"/>
    <w:rsid w:val="001E3828"/>
    <w:rsid w:val="001E6472"/>
    <w:rsid w:val="00212A25"/>
    <w:rsid w:val="00216905"/>
    <w:rsid w:val="00232173"/>
    <w:rsid w:val="00234C47"/>
    <w:rsid w:val="00241CA2"/>
    <w:rsid w:val="00253578"/>
    <w:rsid w:val="00257C38"/>
    <w:rsid w:val="002849F5"/>
    <w:rsid w:val="00292AFE"/>
    <w:rsid w:val="0029600F"/>
    <w:rsid w:val="002A2CCA"/>
    <w:rsid w:val="002A3712"/>
    <w:rsid w:val="002E2AE2"/>
    <w:rsid w:val="003027D7"/>
    <w:rsid w:val="00322CEF"/>
    <w:rsid w:val="00326018"/>
    <w:rsid w:val="00333E2F"/>
    <w:rsid w:val="00351442"/>
    <w:rsid w:val="00353EE5"/>
    <w:rsid w:val="003867FB"/>
    <w:rsid w:val="00395E00"/>
    <w:rsid w:val="003A6550"/>
    <w:rsid w:val="003A79DF"/>
    <w:rsid w:val="003C4A03"/>
    <w:rsid w:val="003D5062"/>
    <w:rsid w:val="003E5ACF"/>
    <w:rsid w:val="003E6C51"/>
    <w:rsid w:val="0041177B"/>
    <w:rsid w:val="00423A94"/>
    <w:rsid w:val="00425BB2"/>
    <w:rsid w:val="00434160"/>
    <w:rsid w:val="00437DBF"/>
    <w:rsid w:val="00441611"/>
    <w:rsid w:val="00486771"/>
    <w:rsid w:val="004B3EC2"/>
    <w:rsid w:val="004C1DDC"/>
    <w:rsid w:val="004D771F"/>
    <w:rsid w:val="004E3269"/>
    <w:rsid w:val="004E6724"/>
    <w:rsid w:val="004F5809"/>
    <w:rsid w:val="004F64F1"/>
    <w:rsid w:val="005013D9"/>
    <w:rsid w:val="0050168E"/>
    <w:rsid w:val="00526D51"/>
    <w:rsid w:val="00532549"/>
    <w:rsid w:val="0054137C"/>
    <w:rsid w:val="00547578"/>
    <w:rsid w:val="00560334"/>
    <w:rsid w:val="0056321D"/>
    <w:rsid w:val="00564410"/>
    <w:rsid w:val="00572BF4"/>
    <w:rsid w:val="0059236C"/>
    <w:rsid w:val="005A0418"/>
    <w:rsid w:val="005B24ED"/>
    <w:rsid w:val="005B351F"/>
    <w:rsid w:val="005C2BE0"/>
    <w:rsid w:val="005C763F"/>
    <w:rsid w:val="005D2B7C"/>
    <w:rsid w:val="005F2F7F"/>
    <w:rsid w:val="006217CA"/>
    <w:rsid w:val="006246CA"/>
    <w:rsid w:val="006348E7"/>
    <w:rsid w:val="00651B64"/>
    <w:rsid w:val="0066206F"/>
    <w:rsid w:val="00662B44"/>
    <w:rsid w:val="00676BBF"/>
    <w:rsid w:val="006921CA"/>
    <w:rsid w:val="007056F3"/>
    <w:rsid w:val="00720DFB"/>
    <w:rsid w:val="00743E8F"/>
    <w:rsid w:val="00747827"/>
    <w:rsid w:val="0077176F"/>
    <w:rsid w:val="00771A0F"/>
    <w:rsid w:val="007825D1"/>
    <w:rsid w:val="007C17D4"/>
    <w:rsid w:val="007C4E46"/>
    <w:rsid w:val="007D42C3"/>
    <w:rsid w:val="007F706A"/>
    <w:rsid w:val="008050E7"/>
    <w:rsid w:val="00812672"/>
    <w:rsid w:val="00826955"/>
    <w:rsid w:val="00845923"/>
    <w:rsid w:val="00873344"/>
    <w:rsid w:val="00886AD9"/>
    <w:rsid w:val="0089166A"/>
    <w:rsid w:val="00894D31"/>
    <w:rsid w:val="008962D0"/>
    <w:rsid w:val="008972E4"/>
    <w:rsid w:val="008C0760"/>
    <w:rsid w:val="008C4797"/>
    <w:rsid w:val="008C4A34"/>
    <w:rsid w:val="008F1FE2"/>
    <w:rsid w:val="008F7C52"/>
    <w:rsid w:val="0091024A"/>
    <w:rsid w:val="00920D5A"/>
    <w:rsid w:val="009235F4"/>
    <w:rsid w:val="009257E8"/>
    <w:rsid w:val="0093453B"/>
    <w:rsid w:val="009359AB"/>
    <w:rsid w:val="00937437"/>
    <w:rsid w:val="00951D1B"/>
    <w:rsid w:val="00963A7E"/>
    <w:rsid w:val="00963F27"/>
    <w:rsid w:val="0097059E"/>
    <w:rsid w:val="009A42F6"/>
    <w:rsid w:val="009B0788"/>
    <w:rsid w:val="009B4D2E"/>
    <w:rsid w:val="009B5010"/>
    <w:rsid w:val="009B5CFA"/>
    <w:rsid w:val="009B5E5C"/>
    <w:rsid w:val="009B7B54"/>
    <w:rsid w:val="009C1B3D"/>
    <w:rsid w:val="009C410B"/>
    <w:rsid w:val="009C78DE"/>
    <w:rsid w:val="009E1162"/>
    <w:rsid w:val="009E208E"/>
    <w:rsid w:val="009F31E2"/>
    <w:rsid w:val="00A015F3"/>
    <w:rsid w:val="00A05BBB"/>
    <w:rsid w:val="00A31AD7"/>
    <w:rsid w:val="00A34F73"/>
    <w:rsid w:val="00A41EB4"/>
    <w:rsid w:val="00A4661D"/>
    <w:rsid w:val="00A52873"/>
    <w:rsid w:val="00A54272"/>
    <w:rsid w:val="00A712FC"/>
    <w:rsid w:val="00AA2C80"/>
    <w:rsid w:val="00AA65CB"/>
    <w:rsid w:val="00AA66EF"/>
    <w:rsid w:val="00AB3CA9"/>
    <w:rsid w:val="00AB5EF5"/>
    <w:rsid w:val="00AD4EE8"/>
    <w:rsid w:val="00AF2436"/>
    <w:rsid w:val="00AF3B30"/>
    <w:rsid w:val="00AF6450"/>
    <w:rsid w:val="00B204EF"/>
    <w:rsid w:val="00B51D3E"/>
    <w:rsid w:val="00B57C1C"/>
    <w:rsid w:val="00B63E57"/>
    <w:rsid w:val="00B669A7"/>
    <w:rsid w:val="00B67C78"/>
    <w:rsid w:val="00B8472B"/>
    <w:rsid w:val="00B97A66"/>
    <w:rsid w:val="00BA22C0"/>
    <w:rsid w:val="00BA315B"/>
    <w:rsid w:val="00BA7AB7"/>
    <w:rsid w:val="00BB3766"/>
    <w:rsid w:val="00BB7711"/>
    <w:rsid w:val="00BD38E1"/>
    <w:rsid w:val="00BD5C24"/>
    <w:rsid w:val="00BD7F92"/>
    <w:rsid w:val="00BE19ED"/>
    <w:rsid w:val="00BF07AA"/>
    <w:rsid w:val="00C03563"/>
    <w:rsid w:val="00C042DD"/>
    <w:rsid w:val="00C34FD8"/>
    <w:rsid w:val="00C70CF5"/>
    <w:rsid w:val="00C7313E"/>
    <w:rsid w:val="00C7320F"/>
    <w:rsid w:val="00C74438"/>
    <w:rsid w:val="00C76C1F"/>
    <w:rsid w:val="00C94E92"/>
    <w:rsid w:val="00CA1FEF"/>
    <w:rsid w:val="00CB7D74"/>
    <w:rsid w:val="00CF4267"/>
    <w:rsid w:val="00D102BD"/>
    <w:rsid w:val="00D37CBE"/>
    <w:rsid w:val="00D41769"/>
    <w:rsid w:val="00D45905"/>
    <w:rsid w:val="00D61D22"/>
    <w:rsid w:val="00D61ED1"/>
    <w:rsid w:val="00D67560"/>
    <w:rsid w:val="00D77BE6"/>
    <w:rsid w:val="00D80061"/>
    <w:rsid w:val="00DA3255"/>
    <w:rsid w:val="00DB3517"/>
    <w:rsid w:val="00DC0613"/>
    <w:rsid w:val="00DE2AF6"/>
    <w:rsid w:val="00E0677A"/>
    <w:rsid w:val="00E135E0"/>
    <w:rsid w:val="00E15F4B"/>
    <w:rsid w:val="00E26D46"/>
    <w:rsid w:val="00E338CD"/>
    <w:rsid w:val="00E4162D"/>
    <w:rsid w:val="00E74804"/>
    <w:rsid w:val="00E82D54"/>
    <w:rsid w:val="00E93B7F"/>
    <w:rsid w:val="00E95593"/>
    <w:rsid w:val="00E967F6"/>
    <w:rsid w:val="00EB3379"/>
    <w:rsid w:val="00ED31DE"/>
    <w:rsid w:val="00ED4B89"/>
    <w:rsid w:val="00ED5279"/>
    <w:rsid w:val="00EE524A"/>
    <w:rsid w:val="00EF0AF6"/>
    <w:rsid w:val="00EF0E77"/>
    <w:rsid w:val="00EF34DC"/>
    <w:rsid w:val="00F00C7E"/>
    <w:rsid w:val="00F05DE4"/>
    <w:rsid w:val="00F1358E"/>
    <w:rsid w:val="00F60344"/>
    <w:rsid w:val="00F95CBA"/>
    <w:rsid w:val="00FA3B80"/>
    <w:rsid w:val="00FA47F0"/>
    <w:rsid w:val="00FC4138"/>
    <w:rsid w:val="00FD306D"/>
    <w:rsid w:val="00FD710A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3FE5DF"/>
  <w15:docId w15:val="{4CAB85F2-9C4E-4C48-8902-7526C6A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3269"/>
    <w:pPr>
      <w:spacing w:after="200" w:line="276" w:lineRule="auto"/>
    </w:pPr>
    <w:rPr>
      <w:color w:val="00000A"/>
      <w:sz w:val="22"/>
    </w:rPr>
  </w:style>
  <w:style w:type="paragraph" w:styleId="Ttulo2">
    <w:name w:val="heading 2"/>
    <w:basedOn w:val="Normal"/>
    <w:next w:val="Normal"/>
    <w:link w:val="Ttulo2Car"/>
    <w:qFormat/>
    <w:rsid w:val="004416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30FB7"/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B30FB7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30FB7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uentedeprrafopredeter"/>
    <w:rsid w:val="00B30FB7"/>
    <w:rPr>
      <w:color w:val="0000FF"/>
      <w:u w:val="single"/>
    </w:rPr>
  </w:style>
  <w:style w:type="character" w:styleId="Nmerodepgina">
    <w:name w:val="page number"/>
    <w:basedOn w:val="Fuentedeprrafopredeter"/>
    <w:qFormat/>
    <w:rsid w:val="00B30FB7"/>
  </w:style>
  <w:style w:type="character" w:customStyle="1" w:styleId="TtuloCar">
    <w:name w:val="Título Car"/>
    <w:basedOn w:val="Fuentedeprrafopredeter"/>
    <w:link w:val="Ttulo"/>
    <w:qFormat/>
    <w:rsid w:val="00B30FB7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ListLabel1">
    <w:name w:val="ListLabel 1"/>
    <w:qFormat/>
    <w:rPr>
      <w:rFonts w:ascii="Arial" w:hAnsi="Arial"/>
      <w:b w:val="0"/>
      <w:i w:val="0"/>
    </w:rPr>
  </w:style>
  <w:style w:type="character" w:customStyle="1" w:styleId="ListLabel2">
    <w:name w:val="ListLabel 2"/>
    <w:qFormat/>
    <w:rPr>
      <w:b/>
      <w:i w:val="0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B30FB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nhideWhenUsed/>
    <w:rsid w:val="00B30FB7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30F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B30F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customStyle="1" w:styleId="Default">
    <w:name w:val="Default"/>
    <w:qFormat/>
    <w:rsid w:val="00270DBD"/>
    <w:rPr>
      <w:rFonts w:ascii="Times New Roman" w:eastAsia="Times New Roman" w:hAnsi="Times New Roman" w:cs="Times New Roman"/>
      <w:color w:val="000000"/>
      <w:sz w:val="24"/>
      <w:szCs w:val="24"/>
      <w:lang w:eastAsia="es-CR"/>
    </w:rPr>
  </w:style>
  <w:style w:type="paragraph" w:styleId="NormalWeb">
    <w:name w:val="Normal (Web)"/>
    <w:basedOn w:val="Normal"/>
    <w:uiPriority w:val="99"/>
    <w:unhideWhenUsed/>
    <w:qFormat/>
    <w:rsid w:val="000F0A89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B3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4C1DDC"/>
    <w:rPr>
      <w:color w:val="0000FF" w:themeColor="hyperlink"/>
      <w:u w:val="single"/>
    </w:rPr>
  </w:style>
  <w:style w:type="paragraph" w:customStyle="1" w:styleId="Body">
    <w:name w:val="Body"/>
    <w:basedOn w:val="Normal"/>
    <w:rsid w:val="00845923"/>
    <w:pPr>
      <w:suppressAutoHyphens/>
      <w:spacing w:after="0" w:line="240" w:lineRule="auto"/>
      <w:jc w:val="both"/>
    </w:pPr>
    <w:rPr>
      <w:rFonts w:ascii="Palatino Linotype" w:eastAsia="Times New Roman" w:hAnsi="Palatino Linotype" w:cs="Times New Roman"/>
      <w:color w:val="000000"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4161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CursosTitulo1">
    <w:name w:val="CursosTitulo1"/>
    <w:basedOn w:val="Normal"/>
    <w:rsid w:val="004416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5427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D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scia.ramirez@ucr.ac.c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ECCCUCR/vide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mirez.net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6EFB-38AC-40D6-A8B1-13A0B928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1647</Words>
  <Characters>9060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dc:description/>
  <cp:lastModifiedBy>Kryscia Ramírez Benavides</cp:lastModifiedBy>
  <cp:revision>29</cp:revision>
  <cp:lastPrinted>2019-07-29T18:14:00Z</cp:lastPrinted>
  <dcterms:created xsi:type="dcterms:W3CDTF">2020-03-28T01:26:00Z</dcterms:created>
  <dcterms:modified xsi:type="dcterms:W3CDTF">2020-04-14T18:13:00Z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