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5B4" w:rsidRDefault="00F825B4">
      <w:pPr>
        <w:pStyle w:val="Title"/>
        <w:jc w:val="both"/>
        <w:rPr>
          <w:sz w:val="24"/>
        </w:rPr>
      </w:pPr>
      <w:r>
        <w:rPr>
          <w:sz w:val="24"/>
        </w:rPr>
        <w:t>Universidad de Costa Rica</w:t>
      </w:r>
    </w:p>
    <w:p w:rsidR="00F825B4" w:rsidRDefault="00F825B4">
      <w:pPr>
        <w:pStyle w:val="Title"/>
        <w:jc w:val="both"/>
        <w:rPr>
          <w:sz w:val="24"/>
        </w:rPr>
      </w:pPr>
      <w:r>
        <w:rPr>
          <w:sz w:val="24"/>
        </w:rPr>
        <w:t>Escuela de Ciencias de la Computación e Informática</w:t>
      </w:r>
    </w:p>
    <w:p w:rsidR="00F825B4" w:rsidRDefault="00F825B4">
      <w:pPr>
        <w:pStyle w:val="Title"/>
        <w:jc w:val="both"/>
        <w:rPr>
          <w:sz w:val="24"/>
        </w:rPr>
      </w:pPr>
      <w:r>
        <w:rPr>
          <w:sz w:val="24"/>
        </w:rPr>
        <w:t>CI-2414 Recuperación de Información</w:t>
      </w:r>
    </w:p>
    <w:p w:rsidR="00F825B4" w:rsidRDefault="00F825B4">
      <w:pPr>
        <w:pStyle w:val="Title"/>
        <w:jc w:val="both"/>
        <w:rPr>
          <w:sz w:val="24"/>
        </w:rPr>
      </w:pPr>
      <w:r>
        <w:rPr>
          <w:sz w:val="24"/>
        </w:rPr>
        <w:t>Prof.</w:t>
      </w:r>
      <w:r w:rsidR="002E19E9">
        <w:rPr>
          <w:sz w:val="24"/>
        </w:rPr>
        <w:t xml:space="preserve"> </w:t>
      </w:r>
      <w:r>
        <w:rPr>
          <w:sz w:val="24"/>
        </w:rPr>
        <w:t>Kryscia Daviana Ramírez Benavides</w:t>
      </w:r>
    </w:p>
    <w:p w:rsidR="00F825B4" w:rsidRDefault="00F825B4">
      <w:pPr>
        <w:pStyle w:val="Title"/>
        <w:jc w:val="both"/>
        <w:rPr>
          <w:sz w:val="24"/>
        </w:rPr>
      </w:pPr>
    </w:p>
    <w:p w:rsidR="00F825B4" w:rsidRDefault="00F825B4">
      <w:pPr>
        <w:pStyle w:val="Title"/>
        <w:rPr>
          <w:sz w:val="24"/>
        </w:rPr>
      </w:pPr>
      <w:r>
        <w:rPr>
          <w:sz w:val="24"/>
        </w:rPr>
        <w:t>Investigación</w:t>
      </w:r>
    </w:p>
    <w:p w:rsidR="00F825B4" w:rsidRDefault="00F825B4">
      <w:pPr>
        <w:pStyle w:val="Title"/>
        <w:rPr>
          <w:sz w:val="24"/>
        </w:rPr>
      </w:pPr>
    </w:p>
    <w:p w:rsidR="00F825B4" w:rsidRDefault="00F825B4">
      <w:pPr>
        <w:pStyle w:val="NormalWeb"/>
        <w:spacing w:before="0" w:beforeAutospacing="0" w:after="0" w:afterAutospacing="0"/>
        <w:jc w:val="both"/>
        <w:rPr>
          <w:b/>
          <w:bCs/>
          <w:smallCaps/>
          <w:szCs w:val="20"/>
        </w:rPr>
      </w:pPr>
      <w:r>
        <w:rPr>
          <w:b/>
          <w:bCs/>
          <w:smallCaps/>
          <w:szCs w:val="20"/>
        </w:rPr>
        <w:t>Objetivo</w:t>
      </w:r>
    </w:p>
    <w:p w:rsidR="00F825B4" w:rsidRDefault="00F825B4">
      <w:pPr>
        <w:pStyle w:val="VinPropTesis"/>
        <w:tabs>
          <w:tab w:val="clear" w:pos="1260"/>
          <w:tab w:val="num" w:pos="720"/>
        </w:tabs>
        <w:ind w:left="720"/>
        <w:jc w:val="both"/>
        <w:rPr>
          <w:lang w:val="es-CR"/>
        </w:rPr>
      </w:pPr>
      <w:r>
        <w:rPr>
          <w:lang w:val="es-CR"/>
        </w:rPr>
        <w:t>Introducir al estudiante a la investigación en el área de Recuperación de Información mediante el desarrollo de una investigación y una aplicación supervisada en un tema específico.</w:t>
      </w:r>
    </w:p>
    <w:p w:rsidR="00F825B4" w:rsidRPr="007143BA" w:rsidRDefault="00F825B4">
      <w:pPr>
        <w:jc w:val="both"/>
        <w:rPr>
          <w:lang w:val="es-CR"/>
        </w:rPr>
      </w:pPr>
    </w:p>
    <w:p w:rsidR="00F825B4" w:rsidRDefault="00F825B4">
      <w:pPr>
        <w:pStyle w:val="Title"/>
        <w:jc w:val="both"/>
        <w:rPr>
          <w:sz w:val="24"/>
        </w:rPr>
      </w:pPr>
      <w:r>
        <w:rPr>
          <w:sz w:val="24"/>
        </w:rPr>
        <w:t>Fechas de Entrega</w:t>
      </w:r>
    </w:p>
    <w:p w:rsidR="00FC7BC4" w:rsidRPr="00FC7BC4" w:rsidRDefault="00FC7BC4" w:rsidP="00FC7BC4">
      <w:pPr>
        <w:numPr>
          <w:ilvl w:val="0"/>
          <w:numId w:val="10"/>
        </w:numPr>
        <w:tabs>
          <w:tab w:val="clear" w:pos="1080"/>
          <w:tab w:val="num" w:pos="720"/>
        </w:tabs>
        <w:ind w:left="720"/>
        <w:jc w:val="both"/>
        <w:rPr>
          <w:lang w:val="es-CR"/>
        </w:rPr>
      </w:pPr>
      <w:r w:rsidRPr="00FC7BC4">
        <w:rPr>
          <w:lang w:val="es-CR"/>
        </w:rPr>
        <w:t>Entrega de la Presentación: Una semana antes de la fecha de exposición.</w:t>
      </w:r>
    </w:p>
    <w:p w:rsidR="00FC7BC4" w:rsidRPr="00FC7BC4" w:rsidRDefault="00FC7BC4" w:rsidP="00FC7BC4">
      <w:pPr>
        <w:numPr>
          <w:ilvl w:val="0"/>
          <w:numId w:val="10"/>
        </w:numPr>
        <w:tabs>
          <w:tab w:val="clear" w:pos="1080"/>
          <w:tab w:val="num" w:pos="720"/>
        </w:tabs>
        <w:ind w:left="709"/>
        <w:jc w:val="both"/>
        <w:rPr>
          <w:lang w:val="es-CR"/>
        </w:rPr>
      </w:pPr>
      <w:r w:rsidRPr="00FC7BC4">
        <w:rPr>
          <w:lang w:val="es-CR"/>
        </w:rPr>
        <w:t>Exposición de la Aplicación y Material Visual: Del 12 de abril al 21 de junio.</w:t>
      </w:r>
    </w:p>
    <w:p w:rsidR="00FC7BC4" w:rsidRPr="00FC7BC4" w:rsidRDefault="00FC7BC4" w:rsidP="00FC7BC4">
      <w:pPr>
        <w:numPr>
          <w:ilvl w:val="0"/>
          <w:numId w:val="10"/>
        </w:numPr>
        <w:tabs>
          <w:tab w:val="clear" w:pos="1080"/>
          <w:tab w:val="num" w:pos="720"/>
        </w:tabs>
        <w:ind w:left="720"/>
        <w:jc w:val="both"/>
        <w:rPr>
          <w:lang w:val="es-CR"/>
        </w:rPr>
      </w:pPr>
      <w:r w:rsidRPr="00FC7BC4">
        <w:rPr>
          <w:lang w:val="es-CR"/>
        </w:rPr>
        <w:t>Entrega del Material Visual: Día de la exposición.</w:t>
      </w:r>
    </w:p>
    <w:p w:rsidR="00F825B4" w:rsidRDefault="00F825B4">
      <w:pPr>
        <w:jc w:val="both"/>
        <w:rPr>
          <w:lang w:val="es-ES"/>
        </w:rPr>
      </w:pPr>
    </w:p>
    <w:p w:rsidR="00F825B4" w:rsidRDefault="00F825B4">
      <w:pPr>
        <w:pStyle w:val="NormalWeb"/>
        <w:spacing w:before="0" w:beforeAutospacing="0" w:after="0" w:afterAutospacing="0"/>
        <w:jc w:val="both"/>
        <w:rPr>
          <w:b/>
          <w:bCs/>
          <w:smallCaps/>
          <w:szCs w:val="20"/>
        </w:rPr>
      </w:pPr>
      <w:r>
        <w:rPr>
          <w:b/>
          <w:bCs/>
          <w:smallCaps/>
          <w:szCs w:val="20"/>
        </w:rPr>
        <w:t>Evaluación</w:t>
      </w:r>
    </w:p>
    <w:p w:rsidR="00DE13F2" w:rsidRDefault="00DE13F2" w:rsidP="00A118F1">
      <w:pPr>
        <w:ind w:left="720"/>
        <w:jc w:val="both"/>
        <w:rPr>
          <w:lang w:val="es-ES"/>
        </w:rPr>
      </w:pPr>
      <w:r w:rsidRPr="00DE13F2">
        <w:rPr>
          <w:lang w:val="es-ES"/>
        </w:rPr>
        <w:t>Exposición del Tema y la Aplicación</w:t>
      </w:r>
      <w:r>
        <w:rPr>
          <w:lang w:val="es-ES"/>
        </w:rPr>
        <w:tab/>
      </w:r>
      <w:r>
        <w:rPr>
          <w:lang w:val="es-ES"/>
        </w:rPr>
        <w:tab/>
      </w:r>
      <w:r w:rsidR="00FC7BC4">
        <w:rPr>
          <w:lang w:val="es-ES"/>
        </w:rPr>
        <w:t>7,</w:t>
      </w:r>
      <w:r w:rsidR="007F0666">
        <w:rPr>
          <w:lang w:val="es-ES"/>
        </w:rPr>
        <w:t>5</w:t>
      </w:r>
      <w:r w:rsidRPr="00DE13F2">
        <w:rPr>
          <w:lang w:val="es-ES"/>
        </w:rPr>
        <w:t>%</w:t>
      </w:r>
    </w:p>
    <w:p w:rsidR="00FC7BC4" w:rsidRPr="00DE13F2" w:rsidRDefault="00FC7BC4" w:rsidP="00A118F1">
      <w:pPr>
        <w:ind w:left="720"/>
        <w:jc w:val="both"/>
        <w:rPr>
          <w:lang w:val="es-ES"/>
        </w:rPr>
      </w:pPr>
      <w:r>
        <w:rPr>
          <w:lang w:val="es-ES"/>
        </w:rPr>
        <w:t>Material Visual</w:t>
      </w:r>
      <w:r>
        <w:rPr>
          <w:lang w:val="es-ES"/>
        </w:rPr>
        <w:tab/>
      </w:r>
      <w:r>
        <w:rPr>
          <w:lang w:val="es-ES"/>
        </w:rPr>
        <w:tab/>
      </w:r>
      <w:r>
        <w:rPr>
          <w:lang w:val="es-ES"/>
        </w:rPr>
        <w:tab/>
      </w:r>
      <w:r>
        <w:rPr>
          <w:lang w:val="es-ES"/>
        </w:rPr>
        <w:tab/>
        <w:t>7,5%</w:t>
      </w:r>
    </w:p>
    <w:p w:rsidR="00DE13F2" w:rsidRPr="00DE13F2" w:rsidRDefault="00DE13F2" w:rsidP="00A118F1">
      <w:pPr>
        <w:ind w:left="720"/>
        <w:jc w:val="both"/>
        <w:rPr>
          <w:lang w:val="es-ES"/>
        </w:rPr>
      </w:pPr>
      <w:r w:rsidRPr="00DE13F2">
        <w:rPr>
          <w:lang w:val="es-ES"/>
        </w:rPr>
        <w:t>E</w:t>
      </w:r>
      <w:r>
        <w:rPr>
          <w:lang w:val="es-ES"/>
        </w:rPr>
        <w:t>valuaciones de las Exposiciones</w:t>
      </w:r>
      <w:r>
        <w:rPr>
          <w:lang w:val="es-ES"/>
        </w:rPr>
        <w:tab/>
      </w:r>
      <w:r>
        <w:rPr>
          <w:lang w:val="es-ES"/>
        </w:rPr>
        <w:tab/>
      </w:r>
      <w:r w:rsidRPr="00DE13F2">
        <w:rPr>
          <w:lang w:val="es-ES"/>
        </w:rPr>
        <w:t>5%</w:t>
      </w:r>
    </w:p>
    <w:p w:rsidR="00B61BC5" w:rsidRPr="00C8058B" w:rsidRDefault="00B61BC5" w:rsidP="00B61BC5">
      <w:pPr>
        <w:ind w:left="720"/>
        <w:jc w:val="both"/>
        <w:rPr>
          <w:b/>
          <w:lang w:val="es-ES_tradnl"/>
        </w:rPr>
      </w:pPr>
      <w:r w:rsidRPr="00C8058B">
        <w:rPr>
          <w:b/>
          <w:lang w:val="es-ES_tradnl"/>
        </w:rPr>
        <w:t>Total</w:t>
      </w:r>
      <w:r w:rsidRPr="00C8058B">
        <w:rPr>
          <w:b/>
          <w:lang w:val="es-ES_tradnl"/>
        </w:rPr>
        <w:tab/>
      </w:r>
      <w:r w:rsidRPr="00C8058B">
        <w:rPr>
          <w:b/>
          <w:lang w:val="es-ES_tradnl"/>
        </w:rPr>
        <w:tab/>
      </w:r>
      <w:r w:rsidRPr="00C8058B">
        <w:rPr>
          <w:b/>
          <w:lang w:val="es-ES_tradnl"/>
        </w:rPr>
        <w:tab/>
      </w:r>
      <w:r>
        <w:rPr>
          <w:b/>
          <w:lang w:val="es-ES_tradnl"/>
        </w:rPr>
        <w:tab/>
      </w:r>
      <w:r>
        <w:rPr>
          <w:b/>
          <w:lang w:val="es-ES_tradnl"/>
        </w:rPr>
        <w:tab/>
      </w:r>
      <w:r>
        <w:rPr>
          <w:b/>
          <w:lang w:val="es-ES_tradnl"/>
        </w:rPr>
        <w:tab/>
      </w:r>
      <w:r w:rsidR="007F0666">
        <w:rPr>
          <w:b/>
          <w:lang w:val="es-ES_tradnl"/>
        </w:rPr>
        <w:t>20</w:t>
      </w:r>
      <w:r w:rsidRPr="00C8058B">
        <w:rPr>
          <w:b/>
          <w:lang w:val="es-ES_tradnl"/>
        </w:rPr>
        <w:t>%</w:t>
      </w:r>
    </w:p>
    <w:p w:rsidR="00F825B4" w:rsidRPr="00FC7BC4" w:rsidRDefault="00F825B4">
      <w:pPr>
        <w:jc w:val="both"/>
        <w:rPr>
          <w:lang w:val="es-ES_tradnl"/>
        </w:rPr>
      </w:pPr>
    </w:p>
    <w:p w:rsidR="00CF708C" w:rsidRPr="00CF708C" w:rsidRDefault="00CF708C" w:rsidP="00CF708C">
      <w:pPr>
        <w:pStyle w:val="NormalWeb"/>
        <w:spacing w:before="0" w:beforeAutospacing="0" w:after="0" w:afterAutospacing="0"/>
        <w:jc w:val="both"/>
        <w:rPr>
          <w:b/>
          <w:bCs/>
          <w:smallCaps/>
          <w:szCs w:val="20"/>
        </w:rPr>
      </w:pPr>
      <w:r w:rsidRPr="00CF708C">
        <w:rPr>
          <w:b/>
          <w:bCs/>
          <w:smallCaps/>
          <w:szCs w:val="20"/>
        </w:rPr>
        <w:t>Notas Importantes</w:t>
      </w:r>
    </w:p>
    <w:p w:rsidR="00CF708C" w:rsidRPr="00CF708C" w:rsidRDefault="00CF708C" w:rsidP="00CF708C">
      <w:pPr>
        <w:numPr>
          <w:ilvl w:val="0"/>
          <w:numId w:val="10"/>
        </w:numPr>
        <w:tabs>
          <w:tab w:val="clear" w:pos="1080"/>
          <w:tab w:val="num" w:pos="720"/>
        </w:tabs>
        <w:ind w:left="720"/>
        <w:jc w:val="both"/>
        <w:rPr>
          <w:lang w:val="es-ES"/>
        </w:rPr>
      </w:pPr>
      <w:r w:rsidRPr="00CF708C">
        <w:rPr>
          <w:lang w:val="es-ES"/>
        </w:rPr>
        <w:t>La investigación consiste en la presentación al grupo, en grupo de dos personas como máximo, de una aplicación sobre temas vistos por el profesor en clases</w:t>
      </w:r>
      <w:r w:rsidR="002774ED">
        <w:rPr>
          <w:lang w:val="es-ES"/>
        </w:rPr>
        <w:t xml:space="preserve"> </w:t>
      </w:r>
      <w:r w:rsidR="002774ED" w:rsidRPr="002774ED">
        <w:rPr>
          <w:lang w:val="es-ES"/>
        </w:rPr>
        <w:t>o sobre temas que debe</w:t>
      </w:r>
      <w:r w:rsidR="007F0666">
        <w:rPr>
          <w:lang w:val="es-ES"/>
        </w:rPr>
        <w:t>n</w:t>
      </w:r>
      <w:r w:rsidR="002774ED" w:rsidRPr="002774ED">
        <w:rPr>
          <w:lang w:val="es-ES"/>
        </w:rPr>
        <w:t xml:space="preserve"> investigar.</w:t>
      </w:r>
    </w:p>
    <w:p w:rsidR="00CF708C" w:rsidRPr="00CF708C" w:rsidRDefault="00CF708C" w:rsidP="00CF708C">
      <w:pPr>
        <w:numPr>
          <w:ilvl w:val="0"/>
          <w:numId w:val="10"/>
        </w:numPr>
        <w:tabs>
          <w:tab w:val="clear" w:pos="1080"/>
          <w:tab w:val="num" w:pos="720"/>
        </w:tabs>
        <w:ind w:left="720"/>
        <w:jc w:val="both"/>
        <w:rPr>
          <w:lang w:val="es-ES"/>
        </w:rPr>
      </w:pPr>
      <w:r w:rsidRPr="00CF708C">
        <w:rPr>
          <w:lang w:val="es-ES"/>
        </w:rPr>
        <w:t>Se formarán los grupos y se asignarán los temas el primer día de clases.</w:t>
      </w:r>
    </w:p>
    <w:p w:rsidR="00CF708C" w:rsidRPr="00CF708C" w:rsidRDefault="00CF708C" w:rsidP="00CF708C">
      <w:pPr>
        <w:numPr>
          <w:ilvl w:val="0"/>
          <w:numId w:val="10"/>
        </w:numPr>
        <w:tabs>
          <w:tab w:val="clear" w:pos="1080"/>
          <w:tab w:val="num" w:pos="720"/>
        </w:tabs>
        <w:ind w:left="720"/>
        <w:jc w:val="both"/>
        <w:rPr>
          <w:lang w:val="es-ES"/>
        </w:rPr>
      </w:pPr>
      <w:r w:rsidRPr="00CF708C">
        <w:rPr>
          <w:lang w:val="es-ES"/>
        </w:rPr>
        <w:t>La presentación debe ser entregada una semana antes de la fecha de exposición, para que sea revisada por el profesor.</w:t>
      </w:r>
    </w:p>
    <w:p w:rsidR="00CF708C" w:rsidRPr="00CF708C" w:rsidRDefault="00CF708C" w:rsidP="00CF708C">
      <w:pPr>
        <w:numPr>
          <w:ilvl w:val="0"/>
          <w:numId w:val="10"/>
        </w:numPr>
        <w:tabs>
          <w:tab w:val="clear" w:pos="1080"/>
          <w:tab w:val="num" w:pos="720"/>
        </w:tabs>
        <w:ind w:left="720"/>
        <w:jc w:val="both"/>
        <w:rPr>
          <w:lang w:val="es-ES"/>
        </w:rPr>
      </w:pPr>
      <w:r w:rsidRPr="00CF708C">
        <w:rPr>
          <w:lang w:val="es-ES"/>
        </w:rPr>
        <w:t>La aplicación debe ser hecha por el grupo de estudiantes</w:t>
      </w:r>
      <w:r w:rsidR="00FC7BC4">
        <w:rPr>
          <w:lang w:val="es-ES"/>
        </w:rPr>
        <w:t xml:space="preserve"> </w:t>
      </w:r>
      <w:r w:rsidR="00FC7BC4" w:rsidRPr="00FC7BC4">
        <w:rPr>
          <w:lang w:val="es-ES"/>
        </w:rPr>
        <w:t>(puede haber excepciones, hablar con la profesora).</w:t>
      </w:r>
    </w:p>
    <w:p w:rsidR="001957B0" w:rsidRPr="001957B0" w:rsidRDefault="001957B0" w:rsidP="001957B0">
      <w:pPr>
        <w:numPr>
          <w:ilvl w:val="0"/>
          <w:numId w:val="10"/>
        </w:numPr>
        <w:tabs>
          <w:tab w:val="clear" w:pos="1080"/>
          <w:tab w:val="num" w:pos="720"/>
        </w:tabs>
        <w:ind w:left="720"/>
        <w:jc w:val="both"/>
        <w:rPr>
          <w:lang w:val="es-ES"/>
        </w:rPr>
      </w:pPr>
      <w:r w:rsidRPr="001957B0">
        <w:rPr>
          <w:lang w:val="es-ES"/>
        </w:rPr>
        <w:t xml:space="preserve">El material visual se entregará el día de la exposición asignado. El material visual y la presentación deberán ser entregadas al profesor el día propuesto en el enunciado, por cualquier medio que se indique; son grupales. Cuando los documentos se envían vía correo electrónico deben venir con el </w:t>
      </w:r>
      <w:proofErr w:type="spellStart"/>
      <w:r w:rsidRPr="009E3279">
        <w:rPr>
          <w:i/>
          <w:lang w:val="es-ES"/>
        </w:rPr>
        <w:t>subject</w:t>
      </w:r>
      <w:proofErr w:type="spellEnd"/>
      <w:r w:rsidRPr="001957B0">
        <w:rPr>
          <w:lang w:val="es-ES"/>
        </w:rPr>
        <w:t xml:space="preserve"> "</w:t>
      </w:r>
      <w:r w:rsidRPr="001957B0">
        <w:rPr>
          <w:b/>
          <w:lang w:val="es-ES"/>
        </w:rPr>
        <w:t>Investigación – Equipo #</w:t>
      </w:r>
      <w:r w:rsidRPr="001957B0">
        <w:rPr>
          <w:lang w:val="es-ES"/>
        </w:rPr>
        <w:t>" (por ejemplo: Investigación – Equipo 1), y los archivos que se adjuntan deben venir con el nombre "</w:t>
      </w:r>
      <w:r w:rsidRPr="001957B0">
        <w:rPr>
          <w:b/>
          <w:lang w:val="es-ES"/>
        </w:rPr>
        <w:t>MaterialVisual_Equipo</w:t>
      </w:r>
      <w:proofErr w:type="gramStart"/>
      <w:r w:rsidRPr="001957B0">
        <w:rPr>
          <w:b/>
          <w:lang w:val="es-ES"/>
        </w:rPr>
        <w:t>#.</w:t>
      </w:r>
      <w:proofErr w:type="spellStart"/>
      <w:r w:rsidRPr="001957B0">
        <w:rPr>
          <w:b/>
          <w:lang w:val="es-ES"/>
        </w:rPr>
        <w:t>ext</w:t>
      </w:r>
      <w:proofErr w:type="spellEnd"/>
      <w:proofErr w:type="gramEnd"/>
      <w:r w:rsidRPr="001957B0">
        <w:rPr>
          <w:lang w:val="es-ES"/>
        </w:rPr>
        <w:t>" y "</w:t>
      </w:r>
      <w:proofErr w:type="spellStart"/>
      <w:r w:rsidRPr="001957B0">
        <w:rPr>
          <w:b/>
          <w:lang w:val="es-ES"/>
        </w:rPr>
        <w:t>Presentacion</w:t>
      </w:r>
      <w:proofErr w:type="spellEnd"/>
      <w:r w:rsidRPr="001957B0">
        <w:rPr>
          <w:b/>
          <w:lang w:val="es-ES"/>
        </w:rPr>
        <w:t>#_Equipo#.</w:t>
      </w:r>
      <w:proofErr w:type="spellStart"/>
      <w:r w:rsidRPr="001957B0">
        <w:rPr>
          <w:b/>
          <w:lang w:val="es-ES"/>
        </w:rPr>
        <w:t>ext</w:t>
      </w:r>
      <w:proofErr w:type="spellEnd"/>
      <w:r w:rsidRPr="001957B0">
        <w:rPr>
          <w:lang w:val="es-ES"/>
        </w:rPr>
        <w:t>" (por ejemplo: MaterialVisual_Equipo</w:t>
      </w:r>
      <w:bookmarkStart w:id="0" w:name="_GoBack"/>
      <w:bookmarkEnd w:id="0"/>
      <w:r w:rsidRPr="001957B0">
        <w:rPr>
          <w:lang w:val="es-ES"/>
        </w:rPr>
        <w:t>1.png y Presentacion_Equipo1.ppt).</w:t>
      </w:r>
    </w:p>
    <w:p w:rsidR="001957B0" w:rsidRPr="001957B0" w:rsidRDefault="001957B0" w:rsidP="001957B0">
      <w:pPr>
        <w:numPr>
          <w:ilvl w:val="0"/>
          <w:numId w:val="10"/>
        </w:numPr>
        <w:tabs>
          <w:tab w:val="clear" w:pos="1080"/>
          <w:tab w:val="num" w:pos="720"/>
        </w:tabs>
        <w:ind w:left="720"/>
        <w:jc w:val="both"/>
        <w:rPr>
          <w:lang w:val="es-ES"/>
        </w:rPr>
      </w:pPr>
      <w:r w:rsidRPr="001957B0">
        <w:rPr>
          <w:lang w:val="es-ES"/>
        </w:rPr>
        <w:t xml:space="preserve">Se realizará una evaluación del trabajo realizado a cada miembro del grupo (individualmente), para comprobar la participación de cada uno en la investigación. Se realizan el día de entrega de cada etapa. Estas evaluaciones deben enviarse por correo electrónico, el </w:t>
      </w:r>
      <w:proofErr w:type="spellStart"/>
      <w:r w:rsidRPr="009E3279">
        <w:rPr>
          <w:i/>
          <w:lang w:val="es-ES"/>
        </w:rPr>
        <w:t>subject</w:t>
      </w:r>
      <w:proofErr w:type="spellEnd"/>
      <w:r w:rsidRPr="001957B0">
        <w:rPr>
          <w:lang w:val="es-ES"/>
        </w:rPr>
        <w:t xml:space="preserve"> debe venir "</w:t>
      </w:r>
      <w:r w:rsidRPr="001957B0">
        <w:rPr>
          <w:b/>
          <w:lang w:val="es-ES"/>
        </w:rPr>
        <w:t>Auto-Coevaluación Investigación – Carné</w:t>
      </w:r>
      <w:r w:rsidRPr="001957B0">
        <w:rPr>
          <w:lang w:val="es-ES"/>
        </w:rPr>
        <w:t>" (por ejemplo: Auto-</w:t>
      </w:r>
      <w:proofErr w:type="spellStart"/>
      <w:r w:rsidRPr="001957B0">
        <w:rPr>
          <w:lang w:val="es-ES"/>
        </w:rPr>
        <w:t>Coevaluacion</w:t>
      </w:r>
      <w:proofErr w:type="spellEnd"/>
      <w:r w:rsidRPr="001957B0">
        <w:rPr>
          <w:lang w:val="es-ES"/>
        </w:rPr>
        <w:t xml:space="preserve"> Investigación - 993237) el archivo debe venir con el nombre "</w:t>
      </w:r>
      <w:r w:rsidRPr="001957B0">
        <w:rPr>
          <w:b/>
          <w:lang w:val="es-ES"/>
        </w:rPr>
        <w:t>Auto-</w:t>
      </w:r>
      <w:proofErr w:type="spellStart"/>
      <w:r w:rsidRPr="001957B0">
        <w:rPr>
          <w:b/>
          <w:lang w:val="es-ES"/>
        </w:rPr>
        <w:t>Coevaluacion_Investigacion_Carne.ext</w:t>
      </w:r>
      <w:proofErr w:type="spellEnd"/>
      <w:r w:rsidRPr="001957B0">
        <w:rPr>
          <w:lang w:val="es-ES"/>
        </w:rPr>
        <w:t>" (por ejemplo: Auto-Coevaluacion_Investigacion_993237.doc). La nota obtenida en cada evaluación se promedia con la nota obtenida en la etapa respectiva del proyecto.</w:t>
      </w:r>
    </w:p>
    <w:p w:rsidR="00CF708C" w:rsidRPr="00CF708C" w:rsidRDefault="00CF708C" w:rsidP="00CF708C">
      <w:pPr>
        <w:numPr>
          <w:ilvl w:val="0"/>
          <w:numId w:val="10"/>
        </w:numPr>
        <w:tabs>
          <w:tab w:val="clear" w:pos="1080"/>
          <w:tab w:val="num" w:pos="720"/>
        </w:tabs>
        <w:ind w:left="720"/>
        <w:jc w:val="both"/>
        <w:rPr>
          <w:lang w:val="es-ES"/>
        </w:rPr>
      </w:pPr>
      <w:r w:rsidRPr="00CF708C">
        <w:rPr>
          <w:lang w:val="es-ES"/>
        </w:rPr>
        <w:lastRenderedPageBreak/>
        <w:t>Cada estudiante llenará una hoja con comentarios sobre las exposiciones de cada grupo, estos comentarios serán evaluados y pasarán a formar parte de su nota individual; ya que indican el interés, aprovechamiento y asimilación de los temas expuestos.</w:t>
      </w:r>
    </w:p>
    <w:p w:rsidR="00CF708C" w:rsidRDefault="00CF708C" w:rsidP="00CF708C">
      <w:pPr>
        <w:jc w:val="both"/>
        <w:rPr>
          <w:lang w:val="es-CR"/>
        </w:rPr>
      </w:pPr>
    </w:p>
    <w:p w:rsidR="00F825B4" w:rsidRDefault="00F825B4">
      <w:pPr>
        <w:pStyle w:val="NormalWeb"/>
        <w:spacing w:before="0" w:beforeAutospacing="0" w:after="0" w:afterAutospacing="0"/>
        <w:jc w:val="both"/>
        <w:rPr>
          <w:b/>
          <w:bCs/>
          <w:smallCaps/>
          <w:szCs w:val="20"/>
        </w:rPr>
      </w:pPr>
      <w:r>
        <w:rPr>
          <w:b/>
          <w:bCs/>
          <w:smallCaps/>
          <w:szCs w:val="20"/>
        </w:rPr>
        <w:t>Aspectos Metodológicos</w:t>
      </w:r>
    </w:p>
    <w:p w:rsidR="009F3D92" w:rsidRPr="009F3D92" w:rsidRDefault="009F3D92" w:rsidP="007143BA">
      <w:pPr>
        <w:ind w:left="720"/>
        <w:jc w:val="both"/>
        <w:rPr>
          <w:lang w:val="es-CR"/>
        </w:rPr>
      </w:pPr>
      <w:r w:rsidRPr="009F3D92">
        <w:rPr>
          <w:lang w:val="es-CR"/>
        </w:rPr>
        <w:t>Partiremos del interés personal de los estudiantes para asignar una serie de temas que serán desarrollados por cada grupo de estudiantes. La investigación, la presentación y la aplicación se harán en grupos de dos personas.</w:t>
      </w:r>
    </w:p>
    <w:p w:rsidR="009F3D92" w:rsidRPr="009F3D92" w:rsidRDefault="007143BA" w:rsidP="007143BA">
      <w:pPr>
        <w:ind w:left="720"/>
        <w:jc w:val="both"/>
        <w:rPr>
          <w:lang w:val="es-CR"/>
        </w:rPr>
      </w:pPr>
      <w:r>
        <w:rPr>
          <w:lang w:val="es-CR"/>
        </w:rPr>
        <w:t>C</w:t>
      </w:r>
      <w:r w:rsidR="009F3D92" w:rsidRPr="009F3D92">
        <w:rPr>
          <w:lang w:val="es-CR"/>
        </w:rPr>
        <w:t>ada grupo desarrollará su tema y una aplicación del mismo, y culminará con una presentación en forma de exposición en clase.</w:t>
      </w:r>
    </w:p>
    <w:p w:rsidR="00F825B4" w:rsidRDefault="00F825B4" w:rsidP="008005D6">
      <w:pPr>
        <w:tabs>
          <w:tab w:val="left" w:pos="3180"/>
        </w:tabs>
        <w:rPr>
          <w:lang w:val="es-CR"/>
        </w:rPr>
      </w:pPr>
    </w:p>
    <w:p w:rsidR="00F50DDD" w:rsidRDefault="00F50DDD" w:rsidP="00F50DDD">
      <w:pPr>
        <w:pStyle w:val="NormalWeb"/>
        <w:spacing w:before="0" w:beforeAutospacing="0" w:after="0" w:afterAutospacing="0"/>
        <w:jc w:val="both"/>
        <w:rPr>
          <w:b/>
          <w:bCs/>
          <w:smallCaps/>
          <w:szCs w:val="20"/>
        </w:rPr>
      </w:pPr>
      <w:r>
        <w:rPr>
          <w:b/>
          <w:bCs/>
          <w:smallCaps/>
          <w:szCs w:val="20"/>
        </w:rPr>
        <w:t>Temas de Investigación</w:t>
      </w:r>
    </w:p>
    <w:p w:rsidR="00A77F80" w:rsidRPr="00A77F80" w:rsidRDefault="00A77F80" w:rsidP="00F50DDD">
      <w:pPr>
        <w:numPr>
          <w:ilvl w:val="0"/>
          <w:numId w:val="10"/>
        </w:numPr>
        <w:tabs>
          <w:tab w:val="clear" w:pos="1080"/>
          <w:tab w:val="num" w:pos="720"/>
        </w:tabs>
        <w:ind w:left="720"/>
        <w:jc w:val="both"/>
        <w:rPr>
          <w:lang w:val="es-ES"/>
        </w:rPr>
      </w:pPr>
      <w:r w:rsidRPr="00A77F80">
        <w:rPr>
          <w:bCs/>
          <w:lang w:val="es-ES_tradnl"/>
        </w:rPr>
        <w:t xml:space="preserve">Otros SRI: </w:t>
      </w:r>
      <w:proofErr w:type="spellStart"/>
      <w:r w:rsidRPr="00A77F80">
        <w:rPr>
          <w:bCs/>
          <w:lang w:val="es-ES_tradnl"/>
        </w:rPr>
        <w:t>Yahoo</w:t>
      </w:r>
      <w:proofErr w:type="spellEnd"/>
      <w:r w:rsidRPr="00A77F80">
        <w:rPr>
          <w:bCs/>
          <w:lang w:val="es-ES_tradnl"/>
        </w:rPr>
        <w:t xml:space="preserve"> y Bing (</w:t>
      </w:r>
      <w:proofErr w:type="spellStart"/>
      <w:r w:rsidRPr="00A77F80">
        <w:rPr>
          <w:bCs/>
          <w:lang w:val="es-ES_tradnl"/>
        </w:rPr>
        <w:t>Kumo</w:t>
      </w:r>
      <w:proofErr w:type="spellEnd"/>
      <w:r w:rsidRPr="00A77F80">
        <w:rPr>
          <w:bCs/>
          <w:lang w:val="es-ES_tradnl"/>
        </w:rPr>
        <w:t>), y comparación con Google (teoría)</w:t>
      </w:r>
    </w:p>
    <w:p w:rsidR="00F50DDD" w:rsidRDefault="00F50DDD" w:rsidP="00F50DDD">
      <w:pPr>
        <w:numPr>
          <w:ilvl w:val="0"/>
          <w:numId w:val="10"/>
        </w:numPr>
        <w:tabs>
          <w:tab w:val="clear" w:pos="1080"/>
          <w:tab w:val="num" w:pos="720"/>
        </w:tabs>
        <w:ind w:left="720"/>
        <w:jc w:val="both"/>
        <w:rPr>
          <w:lang w:val="es-ES"/>
        </w:rPr>
      </w:pPr>
      <w:r w:rsidRPr="0000112F">
        <w:rPr>
          <w:bCs/>
          <w:lang w:val="es-ES_tradnl"/>
        </w:rPr>
        <w:t xml:space="preserve">Aplicación – </w:t>
      </w:r>
      <w:proofErr w:type="spellStart"/>
      <w:r w:rsidRPr="00F64413">
        <w:rPr>
          <w:bCs/>
          <w:i/>
          <w:lang w:val="es-ES_tradnl"/>
        </w:rPr>
        <w:t>Crawler</w:t>
      </w:r>
      <w:proofErr w:type="spellEnd"/>
      <w:r w:rsidRPr="00CF708C">
        <w:rPr>
          <w:lang w:val="es-ES"/>
        </w:rPr>
        <w:t>.</w:t>
      </w:r>
    </w:p>
    <w:p w:rsidR="00F50DDD" w:rsidRPr="00F50DDD" w:rsidRDefault="00F50DDD" w:rsidP="00F50DDD">
      <w:pPr>
        <w:numPr>
          <w:ilvl w:val="0"/>
          <w:numId w:val="10"/>
        </w:numPr>
        <w:tabs>
          <w:tab w:val="clear" w:pos="1080"/>
          <w:tab w:val="num" w:pos="720"/>
        </w:tabs>
        <w:ind w:left="720"/>
        <w:jc w:val="both"/>
        <w:rPr>
          <w:lang w:val="es-ES"/>
        </w:rPr>
      </w:pPr>
      <w:r w:rsidRPr="0000112F">
        <w:rPr>
          <w:bCs/>
          <w:lang w:val="es-ES_tradnl"/>
        </w:rPr>
        <w:t>Aplicación – Analizador léxico</w:t>
      </w:r>
      <w:r>
        <w:rPr>
          <w:bCs/>
          <w:lang w:val="es-ES_tradnl"/>
        </w:rPr>
        <w:t>.</w:t>
      </w:r>
    </w:p>
    <w:p w:rsidR="00F50DDD" w:rsidRPr="0000112F" w:rsidRDefault="00F50DDD" w:rsidP="00F50DDD">
      <w:pPr>
        <w:numPr>
          <w:ilvl w:val="0"/>
          <w:numId w:val="10"/>
        </w:numPr>
        <w:tabs>
          <w:tab w:val="clear" w:pos="1080"/>
          <w:tab w:val="num" w:pos="720"/>
        </w:tabs>
        <w:ind w:left="720"/>
        <w:jc w:val="both"/>
        <w:rPr>
          <w:bCs/>
          <w:lang w:val="es-ES_tradnl"/>
        </w:rPr>
      </w:pPr>
      <w:r w:rsidRPr="0000112F">
        <w:rPr>
          <w:bCs/>
          <w:lang w:val="es-ES_tradnl"/>
        </w:rPr>
        <w:t>Aplicación - Algoritmos de similaridad y distancia:</w:t>
      </w:r>
    </w:p>
    <w:p w:rsidR="00F50DDD" w:rsidRPr="0000112F" w:rsidRDefault="00F50DDD" w:rsidP="00F50DDD">
      <w:pPr>
        <w:pStyle w:val="NormalWeb"/>
        <w:numPr>
          <w:ilvl w:val="1"/>
          <w:numId w:val="10"/>
        </w:numPr>
        <w:tabs>
          <w:tab w:val="clear" w:pos="1800"/>
          <w:tab w:val="num" w:pos="1080"/>
        </w:tabs>
        <w:spacing w:before="0" w:beforeAutospacing="0" w:after="0" w:afterAutospacing="0"/>
        <w:ind w:left="1080"/>
        <w:rPr>
          <w:lang w:val="es-ES_tradnl"/>
        </w:rPr>
      </w:pPr>
      <w:r w:rsidRPr="0000112F">
        <w:rPr>
          <w:lang w:val="es-ES_tradnl"/>
        </w:rPr>
        <w:t xml:space="preserve">Distancia de </w:t>
      </w:r>
      <w:proofErr w:type="spellStart"/>
      <w:r w:rsidRPr="0000112F">
        <w:rPr>
          <w:lang w:val="es-ES_tradnl"/>
        </w:rPr>
        <w:t>Hamming</w:t>
      </w:r>
      <w:proofErr w:type="spellEnd"/>
      <w:r w:rsidR="006C58BF">
        <w:rPr>
          <w:lang w:val="es-ES_tradnl"/>
        </w:rPr>
        <w:t>.</w:t>
      </w:r>
    </w:p>
    <w:p w:rsidR="00F50DDD" w:rsidRPr="0000112F" w:rsidRDefault="00F50DDD" w:rsidP="00F50DDD">
      <w:pPr>
        <w:pStyle w:val="NormalWeb"/>
        <w:numPr>
          <w:ilvl w:val="1"/>
          <w:numId w:val="10"/>
        </w:numPr>
        <w:tabs>
          <w:tab w:val="clear" w:pos="1800"/>
          <w:tab w:val="num" w:pos="1080"/>
        </w:tabs>
        <w:spacing w:before="0" w:beforeAutospacing="0" w:after="0" w:afterAutospacing="0"/>
        <w:ind w:left="1080"/>
        <w:rPr>
          <w:lang w:val="es-ES_tradnl"/>
        </w:rPr>
      </w:pPr>
      <w:r w:rsidRPr="0000112F">
        <w:rPr>
          <w:lang w:val="es-ES_tradnl"/>
        </w:rPr>
        <w:t xml:space="preserve">Distancia de </w:t>
      </w:r>
      <w:proofErr w:type="spellStart"/>
      <w:r w:rsidRPr="0000112F">
        <w:rPr>
          <w:lang w:val="es-ES_tradnl"/>
        </w:rPr>
        <w:t>Levenstein</w:t>
      </w:r>
      <w:proofErr w:type="spellEnd"/>
      <w:r w:rsidR="006C58BF">
        <w:rPr>
          <w:lang w:val="es-ES_tradnl"/>
        </w:rPr>
        <w:t>.</w:t>
      </w:r>
    </w:p>
    <w:p w:rsidR="00F50DDD" w:rsidRPr="00CF708C" w:rsidRDefault="00F50DDD" w:rsidP="00F50DDD">
      <w:pPr>
        <w:numPr>
          <w:ilvl w:val="1"/>
          <w:numId w:val="10"/>
        </w:numPr>
        <w:tabs>
          <w:tab w:val="clear" w:pos="1800"/>
          <w:tab w:val="num" w:pos="1080"/>
        </w:tabs>
        <w:ind w:left="1080"/>
        <w:jc w:val="both"/>
        <w:rPr>
          <w:lang w:val="es-ES"/>
        </w:rPr>
      </w:pPr>
      <w:proofErr w:type="spellStart"/>
      <w:r w:rsidRPr="0000112F">
        <w:rPr>
          <w:lang w:val="es-ES_tradnl"/>
        </w:rPr>
        <w:t>Bigramas</w:t>
      </w:r>
      <w:proofErr w:type="spellEnd"/>
      <w:r w:rsidR="006C58BF">
        <w:rPr>
          <w:lang w:val="es-ES_tradnl"/>
        </w:rPr>
        <w:t>.</w:t>
      </w:r>
    </w:p>
    <w:p w:rsidR="00054804" w:rsidRPr="0000112F" w:rsidRDefault="00054804" w:rsidP="00054804">
      <w:pPr>
        <w:numPr>
          <w:ilvl w:val="0"/>
          <w:numId w:val="10"/>
        </w:numPr>
        <w:tabs>
          <w:tab w:val="clear" w:pos="1080"/>
          <w:tab w:val="num" w:pos="720"/>
        </w:tabs>
        <w:ind w:left="720"/>
        <w:jc w:val="both"/>
        <w:rPr>
          <w:bCs/>
          <w:lang w:val="es-ES_tradnl"/>
        </w:rPr>
      </w:pPr>
      <w:r w:rsidRPr="0000112F">
        <w:rPr>
          <w:bCs/>
          <w:lang w:val="es-ES_tradnl"/>
        </w:rPr>
        <w:t xml:space="preserve">Aplicación </w:t>
      </w:r>
      <w:r w:rsidR="006A468D">
        <w:rPr>
          <w:bCs/>
          <w:lang w:val="es-ES_tradnl"/>
        </w:rPr>
        <w:t>–</w:t>
      </w:r>
      <w:r w:rsidRPr="0000112F">
        <w:rPr>
          <w:bCs/>
          <w:lang w:val="es-ES_tradnl"/>
        </w:rPr>
        <w:t xml:space="preserve"> </w:t>
      </w:r>
      <w:proofErr w:type="spellStart"/>
      <w:r w:rsidRPr="0000112F">
        <w:rPr>
          <w:bCs/>
          <w:lang w:val="es-ES_tradnl"/>
        </w:rPr>
        <w:t>Lematizador</w:t>
      </w:r>
      <w:proofErr w:type="spellEnd"/>
      <w:r w:rsidRPr="0000112F">
        <w:rPr>
          <w:bCs/>
          <w:lang w:val="es-ES_tradnl"/>
        </w:rPr>
        <w:t>:</w:t>
      </w:r>
    </w:p>
    <w:p w:rsidR="00054804" w:rsidRPr="0000112F" w:rsidRDefault="00054804" w:rsidP="00054804">
      <w:pPr>
        <w:numPr>
          <w:ilvl w:val="1"/>
          <w:numId w:val="10"/>
        </w:numPr>
        <w:tabs>
          <w:tab w:val="clear" w:pos="1800"/>
          <w:tab w:val="num" w:pos="1080"/>
        </w:tabs>
        <w:ind w:left="1080"/>
        <w:jc w:val="both"/>
        <w:rPr>
          <w:lang w:val="es-ES_tradnl"/>
        </w:rPr>
      </w:pPr>
      <w:r w:rsidRPr="0000112F">
        <w:rPr>
          <w:lang w:val="es-ES_tradnl"/>
        </w:rPr>
        <w:t>Porter</w:t>
      </w:r>
      <w:r w:rsidR="006C58BF">
        <w:rPr>
          <w:lang w:val="es-ES_tradnl"/>
        </w:rPr>
        <w:t>.</w:t>
      </w:r>
    </w:p>
    <w:p w:rsidR="00054804" w:rsidRPr="0000112F" w:rsidRDefault="00054804" w:rsidP="00054804">
      <w:pPr>
        <w:numPr>
          <w:ilvl w:val="1"/>
          <w:numId w:val="10"/>
        </w:numPr>
        <w:tabs>
          <w:tab w:val="clear" w:pos="1800"/>
          <w:tab w:val="num" w:pos="1080"/>
        </w:tabs>
        <w:ind w:left="1080"/>
        <w:jc w:val="both"/>
        <w:rPr>
          <w:lang w:val="es-ES_tradnl"/>
        </w:rPr>
      </w:pPr>
      <w:r w:rsidRPr="0000112F">
        <w:rPr>
          <w:lang w:val="es-ES_tradnl"/>
        </w:rPr>
        <w:t>Variedad de sucesores</w:t>
      </w:r>
      <w:r w:rsidR="006C58BF">
        <w:rPr>
          <w:lang w:val="es-ES_tradnl"/>
        </w:rPr>
        <w:t>.</w:t>
      </w:r>
    </w:p>
    <w:p w:rsidR="00F50DDD" w:rsidRDefault="00054804" w:rsidP="00054804">
      <w:pPr>
        <w:numPr>
          <w:ilvl w:val="1"/>
          <w:numId w:val="10"/>
        </w:numPr>
        <w:tabs>
          <w:tab w:val="clear" w:pos="1800"/>
          <w:tab w:val="num" w:pos="1080"/>
        </w:tabs>
        <w:ind w:left="1080"/>
        <w:jc w:val="both"/>
        <w:rPr>
          <w:lang w:val="es-ES_tradnl"/>
        </w:rPr>
      </w:pPr>
      <w:proofErr w:type="spellStart"/>
      <w:r w:rsidRPr="0000112F">
        <w:rPr>
          <w:lang w:val="es-ES_tradnl"/>
        </w:rPr>
        <w:t>Bigramas</w:t>
      </w:r>
      <w:proofErr w:type="spellEnd"/>
      <w:r w:rsidR="006C58BF">
        <w:rPr>
          <w:lang w:val="es-ES_tradnl"/>
        </w:rPr>
        <w:t>.</w:t>
      </w:r>
    </w:p>
    <w:p w:rsidR="00BC4F52" w:rsidRPr="0000112F" w:rsidRDefault="00BC4F52" w:rsidP="00BC4F52">
      <w:pPr>
        <w:numPr>
          <w:ilvl w:val="0"/>
          <w:numId w:val="10"/>
        </w:numPr>
        <w:tabs>
          <w:tab w:val="clear" w:pos="1080"/>
          <w:tab w:val="num" w:pos="720"/>
        </w:tabs>
        <w:ind w:left="720"/>
        <w:jc w:val="both"/>
        <w:rPr>
          <w:bCs/>
          <w:lang w:val="es-ES_tradnl"/>
        </w:rPr>
      </w:pPr>
      <w:r w:rsidRPr="0000112F">
        <w:rPr>
          <w:bCs/>
          <w:lang w:val="es-ES_tradnl"/>
        </w:rPr>
        <w:t xml:space="preserve">Aplicación </w:t>
      </w:r>
      <w:r w:rsidR="006A468D">
        <w:rPr>
          <w:bCs/>
          <w:lang w:val="es-ES_tradnl"/>
        </w:rPr>
        <w:t>–</w:t>
      </w:r>
      <w:r w:rsidRPr="0000112F">
        <w:rPr>
          <w:bCs/>
          <w:lang w:val="es-ES_tradnl"/>
        </w:rPr>
        <w:t xml:space="preserve"> </w:t>
      </w:r>
      <w:proofErr w:type="spellStart"/>
      <w:r w:rsidRPr="00BC4F52">
        <w:rPr>
          <w:bCs/>
          <w:lang w:val="es-ES_tradnl"/>
        </w:rPr>
        <w:t>Clustering</w:t>
      </w:r>
      <w:proofErr w:type="spellEnd"/>
      <w:r w:rsidRPr="0000112F">
        <w:rPr>
          <w:bCs/>
          <w:lang w:val="es-ES_tradnl"/>
        </w:rPr>
        <w:t>:</w:t>
      </w:r>
    </w:p>
    <w:p w:rsidR="00BC4F52" w:rsidRPr="00BC4F52" w:rsidRDefault="00BC4F52" w:rsidP="00BC4F52">
      <w:pPr>
        <w:numPr>
          <w:ilvl w:val="1"/>
          <w:numId w:val="10"/>
        </w:numPr>
        <w:tabs>
          <w:tab w:val="clear" w:pos="1800"/>
          <w:tab w:val="num" w:pos="1080"/>
        </w:tabs>
        <w:ind w:left="1080"/>
        <w:jc w:val="both"/>
        <w:rPr>
          <w:lang w:val="es-ES_tradnl"/>
        </w:rPr>
      </w:pPr>
      <w:r w:rsidRPr="00BC4F52">
        <w:rPr>
          <w:lang w:val="es-ES_tradnl"/>
        </w:rPr>
        <w:t>K-</w:t>
      </w:r>
      <w:proofErr w:type="spellStart"/>
      <w:r w:rsidRPr="00BC4F52">
        <w:rPr>
          <w:lang w:val="es-ES_tradnl"/>
        </w:rPr>
        <w:t>Means</w:t>
      </w:r>
      <w:proofErr w:type="spellEnd"/>
      <w:r w:rsidR="006C58BF">
        <w:rPr>
          <w:lang w:val="es-ES_tradnl"/>
        </w:rPr>
        <w:t>.</w:t>
      </w:r>
    </w:p>
    <w:p w:rsidR="00785313" w:rsidRDefault="00BC4F52" w:rsidP="00BC4F52">
      <w:pPr>
        <w:numPr>
          <w:ilvl w:val="1"/>
          <w:numId w:val="10"/>
        </w:numPr>
        <w:tabs>
          <w:tab w:val="clear" w:pos="1800"/>
          <w:tab w:val="num" w:pos="1080"/>
        </w:tabs>
        <w:ind w:left="1080"/>
        <w:jc w:val="both"/>
        <w:rPr>
          <w:lang w:val="es-ES_tradnl"/>
        </w:rPr>
      </w:pPr>
      <w:r w:rsidRPr="0000112F">
        <w:rPr>
          <w:lang w:val="es-ES_tradnl"/>
        </w:rPr>
        <w:t>HAC</w:t>
      </w:r>
      <w:r w:rsidR="006C58BF">
        <w:rPr>
          <w:lang w:val="es-ES_tradnl"/>
        </w:rPr>
        <w:t>.</w:t>
      </w:r>
    </w:p>
    <w:p w:rsidR="00BC4F52" w:rsidRDefault="00BC4F52" w:rsidP="00BC4F52">
      <w:pPr>
        <w:numPr>
          <w:ilvl w:val="0"/>
          <w:numId w:val="10"/>
        </w:numPr>
        <w:tabs>
          <w:tab w:val="clear" w:pos="1080"/>
          <w:tab w:val="num" w:pos="720"/>
        </w:tabs>
        <w:ind w:left="720"/>
        <w:jc w:val="both"/>
        <w:rPr>
          <w:bCs/>
          <w:lang w:val="es-ES_tradnl"/>
        </w:rPr>
      </w:pPr>
      <w:r w:rsidRPr="00BC4F52">
        <w:rPr>
          <w:bCs/>
          <w:lang w:val="es-ES_tradnl"/>
        </w:rPr>
        <w:t>Aplicación – Interface de visualización:</w:t>
      </w:r>
    </w:p>
    <w:p w:rsidR="00785313" w:rsidRPr="00BC4F52" w:rsidRDefault="00BC4F52" w:rsidP="00BC4F52">
      <w:pPr>
        <w:numPr>
          <w:ilvl w:val="1"/>
          <w:numId w:val="10"/>
        </w:numPr>
        <w:tabs>
          <w:tab w:val="clear" w:pos="1800"/>
          <w:tab w:val="num" w:pos="720"/>
          <w:tab w:val="num" w:pos="1080"/>
        </w:tabs>
        <w:ind w:left="1080"/>
        <w:jc w:val="both"/>
        <w:rPr>
          <w:lang w:val="es-ES_tradnl"/>
        </w:rPr>
      </w:pPr>
      <w:proofErr w:type="spellStart"/>
      <w:r w:rsidRPr="00BC4F52">
        <w:rPr>
          <w:lang w:val="es-ES_tradnl"/>
        </w:rPr>
        <w:t>Tree</w:t>
      </w:r>
      <w:proofErr w:type="spellEnd"/>
      <w:r w:rsidRPr="00BC4F52">
        <w:rPr>
          <w:lang w:val="es-ES_tradnl"/>
        </w:rPr>
        <w:t xml:space="preserve"> </w:t>
      </w:r>
      <w:proofErr w:type="spellStart"/>
      <w:r w:rsidRPr="00BC4F52">
        <w:rPr>
          <w:lang w:val="es-ES_tradnl"/>
        </w:rPr>
        <w:t>Map</w:t>
      </w:r>
      <w:proofErr w:type="spellEnd"/>
      <w:r w:rsidR="006C58BF">
        <w:rPr>
          <w:lang w:val="es-ES_tradnl"/>
        </w:rPr>
        <w:t>.</w:t>
      </w:r>
    </w:p>
    <w:p w:rsidR="005118A3" w:rsidRPr="0000112F" w:rsidRDefault="005118A3" w:rsidP="005118A3">
      <w:pPr>
        <w:numPr>
          <w:ilvl w:val="0"/>
          <w:numId w:val="10"/>
        </w:numPr>
        <w:tabs>
          <w:tab w:val="clear" w:pos="1080"/>
          <w:tab w:val="num" w:pos="720"/>
        </w:tabs>
        <w:ind w:left="720"/>
        <w:jc w:val="both"/>
        <w:rPr>
          <w:bCs/>
          <w:lang w:val="es-ES_tradnl"/>
        </w:rPr>
      </w:pPr>
      <w:r w:rsidRPr="0000112F">
        <w:rPr>
          <w:bCs/>
          <w:lang w:val="es-ES_tradnl"/>
        </w:rPr>
        <w:t xml:space="preserve">Aplicación </w:t>
      </w:r>
      <w:r w:rsidR="006A468D">
        <w:rPr>
          <w:bCs/>
          <w:lang w:val="es-ES_tradnl"/>
        </w:rPr>
        <w:t>–</w:t>
      </w:r>
      <w:r w:rsidRPr="0000112F">
        <w:rPr>
          <w:bCs/>
          <w:lang w:val="es-ES_tradnl"/>
        </w:rPr>
        <w:t xml:space="preserve"> Compresor:</w:t>
      </w:r>
    </w:p>
    <w:p w:rsidR="00BC4F52" w:rsidRPr="005118A3" w:rsidRDefault="005118A3" w:rsidP="005118A3">
      <w:pPr>
        <w:numPr>
          <w:ilvl w:val="1"/>
          <w:numId w:val="10"/>
        </w:numPr>
        <w:tabs>
          <w:tab w:val="clear" w:pos="1800"/>
          <w:tab w:val="num" w:pos="720"/>
          <w:tab w:val="num" w:pos="1080"/>
        </w:tabs>
        <w:ind w:left="1080"/>
        <w:jc w:val="both"/>
        <w:rPr>
          <w:lang w:val="es-ES_tradnl"/>
        </w:rPr>
      </w:pPr>
      <w:r w:rsidRPr="005118A3">
        <w:rPr>
          <w:lang w:val="es-ES_tradnl"/>
        </w:rPr>
        <w:t>Huffman orientado a bytes</w:t>
      </w:r>
      <w:r w:rsidR="006C58BF">
        <w:rPr>
          <w:lang w:val="es-ES_tradnl"/>
        </w:rPr>
        <w:t>.</w:t>
      </w:r>
    </w:p>
    <w:p w:rsidR="00611A55" w:rsidRDefault="00611A55" w:rsidP="00D96575">
      <w:pPr>
        <w:numPr>
          <w:ilvl w:val="0"/>
          <w:numId w:val="10"/>
        </w:numPr>
        <w:tabs>
          <w:tab w:val="clear" w:pos="1080"/>
          <w:tab w:val="num" w:pos="720"/>
        </w:tabs>
        <w:ind w:left="720"/>
        <w:jc w:val="both"/>
        <w:rPr>
          <w:bCs/>
          <w:lang w:val="es-ES_tradnl"/>
        </w:rPr>
      </w:pPr>
      <w:r w:rsidRPr="0000112F">
        <w:rPr>
          <w:bCs/>
          <w:lang w:val="es-ES_tradnl"/>
        </w:rPr>
        <w:t xml:space="preserve">Aplicación </w:t>
      </w:r>
      <w:r w:rsidR="006A468D">
        <w:rPr>
          <w:bCs/>
          <w:lang w:val="es-ES_tradnl"/>
        </w:rPr>
        <w:t>–</w:t>
      </w:r>
      <w:r>
        <w:rPr>
          <w:bCs/>
          <w:lang w:val="es-ES_tradnl"/>
        </w:rPr>
        <w:t xml:space="preserve"> Filtrador de Documentos </w:t>
      </w:r>
      <w:r w:rsidRPr="008D4772">
        <w:rPr>
          <w:bCs/>
          <w:lang w:val="es-ES_tradnl"/>
        </w:rPr>
        <w:t>(teoría y ejemplos)</w:t>
      </w:r>
      <w:r>
        <w:rPr>
          <w:bCs/>
          <w:lang w:val="es-ES_tradnl"/>
        </w:rPr>
        <w:t>.</w:t>
      </w:r>
    </w:p>
    <w:p w:rsidR="00D96575" w:rsidRPr="005118A3" w:rsidRDefault="00611A55" w:rsidP="00D96575">
      <w:pPr>
        <w:numPr>
          <w:ilvl w:val="0"/>
          <w:numId w:val="10"/>
        </w:numPr>
        <w:tabs>
          <w:tab w:val="clear" w:pos="1080"/>
          <w:tab w:val="num" w:pos="720"/>
        </w:tabs>
        <w:ind w:left="720"/>
        <w:jc w:val="both"/>
        <w:rPr>
          <w:bCs/>
          <w:lang w:val="es-ES_tradnl"/>
        </w:rPr>
      </w:pPr>
      <w:r w:rsidRPr="0000112F">
        <w:rPr>
          <w:bCs/>
          <w:lang w:val="es-ES_tradnl"/>
        </w:rPr>
        <w:t xml:space="preserve">Aplicación </w:t>
      </w:r>
      <w:r w:rsidR="006A468D">
        <w:rPr>
          <w:bCs/>
          <w:lang w:val="es-ES_tradnl"/>
        </w:rPr>
        <w:t>–</w:t>
      </w:r>
      <w:r w:rsidRPr="0000112F">
        <w:rPr>
          <w:bCs/>
          <w:lang w:val="es-ES_tradnl"/>
        </w:rPr>
        <w:t xml:space="preserve"> </w:t>
      </w:r>
      <w:proofErr w:type="spellStart"/>
      <w:r w:rsidR="00D96575">
        <w:rPr>
          <w:bCs/>
          <w:lang w:val="es-ES_tradnl"/>
        </w:rPr>
        <w:t>Sumarización</w:t>
      </w:r>
      <w:proofErr w:type="spellEnd"/>
      <w:r w:rsidR="00D96575" w:rsidRPr="008D4772">
        <w:rPr>
          <w:bCs/>
          <w:lang w:val="es-ES_tradnl"/>
        </w:rPr>
        <w:t xml:space="preserve"> (teoría y ejemplos)</w:t>
      </w:r>
      <w:r w:rsidR="00D96575">
        <w:rPr>
          <w:bCs/>
          <w:lang w:val="es-ES_tradnl"/>
        </w:rPr>
        <w:t>.</w:t>
      </w:r>
    </w:p>
    <w:p w:rsidR="00611A55" w:rsidRPr="005118A3" w:rsidRDefault="00611A55" w:rsidP="00611A55">
      <w:pPr>
        <w:numPr>
          <w:ilvl w:val="1"/>
          <w:numId w:val="10"/>
        </w:numPr>
        <w:tabs>
          <w:tab w:val="clear" w:pos="1800"/>
          <w:tab w:val="num" w:pos="720"/>
          <w:tab w:val="num" w:pos="1080"/>
        </w:tabs>
        <w:ind w:left="1080"/>
        <w:jc w:val="both"/>
        <w:rPr>
          <w:lang w:val="es-ES_tradnl"/>
        </w:rPr>
      </w:pPr>
      <w:r>
        <w:rPr>
          <w:lang w:val="es-ES_tradnl"/>
        </w:rPr>
        <w:t>Algoritmo Extractor.</w:t>
      </w:r>
    </w:p>
    <w:p w:rsidR="005118A3" w:rsidRPr="005118A3" w:rsidRDefault="005118A3" w:rsidP="005118A3">
      <w:pPr>
        <w:numPr>
          <w:ilvl w:val="0"/>
          <w:numId w:val="10"/>
        </w:numPr>
        <w:tabs>
          <w:tab w:val="clear" w:pos="1080"/>
          <w:tab w:val="num" w:pos="720"/>
        </w:tabs>
        <w:ind w:left="720"/>
        <w:jc w:val="both"/>
        <w:rPr>
          <w:bCs/>
          <w:lang w:val="es-ES_tradnl"/>
        </w:rPr>
      </w:pPr>
      <w:r>
        <w:rPr>
          <w:bCs/>
          <w:lang w:val="es-ES_tradnl"/>
        </w:rPr>
        <w:t>O</w:t>
      </w:r>
      <w:r w:rsidRPr="00F64413">
        <w:rPr>
          <w:bCs/>
          <w:lang w:val="es-ES_tradnl"/>
        </w:rPr>
        <w:t xml:space="preserve">ptimización en Buscadores (SEO: </w:t>
      </w:r>
      <w:proofErr w:type="spellStart"/>
      <w:r w:rsidRPr="005118A3">
        <w:rPr>
          <w:bCs/>
          <w:lang w:val="es-ES_tradnl"/>
        </w:rPr>
        <w:t>Search</w:t>
      </w:r>
      <w:proofErr w:type="spellEnd"/>
      <w:r w:rsidRPr="005118A3">
        <w:rPr>
          <w:bCs/>
          <w:lang w:val="es-ES_tradnl"/>
        </w:rPr>
        <w:t xml:space="preserve"> </w:t>
      </w:r>
      <w:proofErr w:type="spellStart"/>
      <w:r w:rsidRPr="005118A3">
        <w:rPr>
          <w:bCs/>
          <w:lang w:val="es-ES_tradnl"/>
        </w:rPr>
        <w:t>Engine</w:t>
      </w:r>
      <w:proofErr w:type="spellEnd"/>
      <w:r w:rsidRPr="005118A3">
        <w:rPr>
          <w:bCs/>
          <w:lang w:val="es-ES_tradnl"/>
        </w:rPr>
        <w:t xml:space="preserve"> </w:t>
      </w:r>
      <w:proofErr w:type="spellStart"/>
      <w:r w:rsidRPr="005118A3">
        <w:rPr>
          <w:bCs/>
          <w:lang w:val="es-ES_tradnl"/>
        </w:rPr>
        <w:t>Optimization</w:t>
      </w:r>
      <w:proofErr w:type="spellEnd"/>
      <w:r w:rsidRPr="00F64413">
        <w:rPr>
          <w:bCs/>
          <w:lang w:val="es-ES_tradnl"/>
        </w:rPr>
        <w:t>) (teoría y ejemplos)</w:t>
      </w:r>
      <w:r w:rsidR="006C58BF">
        <w:rPr>
          <w:bCs/>
          <w:lang w:val="es-ES_tradnl"/>
        </w:rPr>
        <w:t>.</w:t>
      </w:r>
    </w:p>
    <w:p w:rsidR="00BF25C5" w:rsidRPr="005118A3" w:rsidRDefault="00BF25C5" w:rsidP="00FB3BE5">
      <w:pPr>
        <w:numPr>
          <w:ilvl w:val="0"/>
          <w:numId w:val="10"/>
        </w:numPr>
        <w:tabs>
          <w:tab w:val="clear" w:pos="1080"/>
          <w:tab w:val="num" w:pos="720"/>
        </w:tabs>
        <w:ind w:left="720"/>
        <w:jc w:val="both"/>
        <w:rPr>
          <w:bCs/>
          <w:lang w:val="es-ES_tradnl"/>
        </w:rPr>
      </w:pPr>
      <w:r>
        <w:rPr>
          <w:bCs/>
          <w:lang w:val="es-ES_tradnl"/>
        </w:rPr>
        <w:t>RI Multimedia</w:t>
      </w:r>
      <w:r w:rsidRPr="00F64413">
        <w:rPr>
          <w:bCs/>
          <w:lang w:val="es-ES_tradnl"/>
        </w:rPr>
        <w:t xml:space="preserve"> (</w:t>
      </w:r>
      <w:r>
        <w:rPr>
          <w:bCs/>
          <w:lang w:val="es-ES_tradnl"/>
        </w:rPr>
        <w:t>sonidos, imágenes, videos</w:t>
      </w:r>
      <w:r w:rsidRPr="00F64413">
        <w:rPr>
          <w:bCs/>
          <w:lang w:val="es-ES_tradnl"/>
        </w:rPr>
        <w:t>) (teoría y ejemplos)</w:t>
      </w:r>
      <w:r>
        <w:rPr>
          <w:bCs/>
          <w:lang w:val="es-ES_tradnl"/>
        </w:rPr>
        <w:t>.</w:t>
      </w:r>
    </w:p>
    <w:p w:rsidR="00BC4F52" w:rsidRDefault="00BC4F52" w:rsidP="00785313">
      <w:pPr>
        <w:jc w:val="both"/>
        <w:rPr>
          <w:lang w:val="es-ES_tradnl"/>
        </w:rPr>
      </w:pPr>
    </w:p>
    <w:p w:rsidR="00BC4F52" w:rsidRPr="00054804" w:rsidRDefault="00BC4F52" w:rsidP="00785313">
      <w:pPr>
        <w:jc w:val="both"/>
        <w:rPr>
          <w:lang w:val="es-ES_tradnl"/>
        </w:rPr>
      </w:pPr>
    </w:p>
    <w:sectPr w:rsidR="00BC4F52" w:rsidRPr="00054804" w:rsidSect="00BF53A3">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67BAD"/>
    <w:multiLevelType w:val="hybridMultilevel"/>
    <w:tmpl w:val="CCCAE0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3C97594"/>
    <w:multiLevelType w:val="hybridMultilevel"/>
    <w:tmpl w:val="EFDAFD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41056"/>
    <w:multiLevelType w:val="hybridMultilevel"/>
    <w:tmpl w:val="EFA2BBC8"/>
    <w:lvl w:ilvl="0" w:tplc="7C44B028">
      <w:start w:val="1"/>
      <w:numFmt w:val="bullet"/>
      <w:lvlText w:val=""/>
      <w:lvlJc w:val="left"/>
      <w:pPr>
        <w:tabs>
          <w:tab w:val="num" w:pos="720"/>
        </w:tabs>
        <w:ind w:left="720" w:hanging="360"/>
      </w:pPr>
      <w:rPr>
        <w:rFonts w:ascii="Symbol" w:hAnsi="Symbol" w:hint="default"/>
        <w:sz w:val="20"/>
      </w:rPr>
    </w:lvl>
    <w:lvl w:ilvl="1" w:tplc="672C5F6C" w:tentative="1">
      <w:start w:val="1"/>
      <w:numFmt w:val="bullet"/>
      <w:lvlText w:val="o"/>
      <w:lvlJc w:val="left"/>
      <w:pPr>
        <w:tabs>
          <w:tab w:val="num" w:pos="1440"/>
        </w:tabs>
        <w:ind w:left="1440" w:hanging="360"/>
      </w:pPr>
      <w:rPr>
        <w:rFonts w:ascii="Courier New" w:hAnsi="Courier New" w:hint="default"/>
        <w:sz w:val="20"/>
      </w:rPr>
    </w:lvl>
    <w:lvl w:ilvl="2" w:tplc="44443E28" w:tentative="1">
      <w:start w:val="1"/>
      <w:numFmt w:val="bullet"/>
      <w:lvlText w:val=""/>
      <w:lvlJc w:val="left"/>
      <w:pPr>
        <w:tabs>
          <w:tab w:val="num" w:pos="2160"/>
        </w:tabs>
        <w:ind w:left="2160" w:hanging="360"/>
      </w:pPr>
      <w:rPr>
        <w:rFonts w:ascii="Wingdings" w:hAnsi="Wingdings" w:hint="default"/>
        <w:sz w:val="20"/>
      </w:rPr>
    </w:lvl>
    <w:lvl w:ilvl="3" w:tplc="E3561240" w:tentative="1">
      <w:start w:val="1"/>
      <w:numFmt w:val="bullet"/>
      <w:lvlText w:val=""/>
      <w:lvlJc w:val="left"/>
      <w:pPr>
        <w:tabs>
          <w:tab w:val="num" w:pos="2880"/>
        </w:tabs>
        <w:ind w:left="2880" w:hanging="360"/>
      </w:pPr>
      <w:rPr>
        <w:rFonts w:ascii="Wingdings" w:hAnsi="Wingdings" w:hint="default"/>
        <w:sz w:val="20"/>
      </w:rPr>
    </w:lvl>
    <w:lvl w:ilvl="4" w:tplc="7E1682E2" w:tentative="1">
      <w:start w:val="1"/>
      <w:numFmt w:val="bullet"/>
      <w:lvlText w:val=""/>
      <w:lvlJc w:val="left"/>
      <w:pPr>
        <w:tabs>
          <w:tab w:val="num" w:pos="3600"/>
        </w:tabs>
        <w:ind w:left="3600" w:hanging="360"/>
      </w:pPr>
      <w:rPr>
        <w:rFonts w:ascii="Wingdings" w:hAnsi="Wingdings" w:hint="default"/>
        <w:sz w:val="20"/>
      </w:rPr>
    </w:lvl>
    <w:lvl w:ilvl="5" w:tplc="8C004A54" w:tentative="1">
      <w:start w:val="1"/>
      <w:numFmt w:val="bullet"/>
      <w:lvlText w:val=""/>
      <w:lvlJc w:val="left"/>
      <w:pPr>
        <w:tabs>
          <w:tab w:val="num" w:pos="4320"/>
        </w:tabs>
        <w:ind w:left="4320" w:hanging="360"/>
      </w:pPr>
      <w:rPr>
        <w:rFonts w:ascii="Wingdings" w:hAnsi="Wingdings" w:hint="default"/>
        <w:sz w:val="20"/>
      </w:rPr>
    </w:lvl>
    <w:lvl w:ilvl="6" w:tplc="D30E50B2" w:tentative="1">
      <w:start w:val="1"/>
      <w:numFmt w:val="bullet"/>
      <w:lvlText w:val=""/>
      <w:lvlJc w:val="left"/>
      <w:pPr>
        <w:tabs>
          <w:tab w:val="num" w:pos="5040"/>
        </w:tabs>
        <w:ind w:left="5040" w:hanging="360"/>
      </w:pPr>
      <w:rPr>
        <w:rFonts w:ascii="Wingdings" w:hAnsi="Wingdings" w:hint="default"/>
        <w:sz w:val="20"/>
      </w:rPr>
    </w:lvl>
    <w:lvl w:ilvl="7" w:tplc="4224ABEC" w:tentative="1">
      <w:start w:val="1"/>
      <w:numFmt w:val="bullet"/>
      <w:lvlText w:val=""/>
      <w:lvlJc w:val="left"/>
      <w:pPr>
        <w:tabs>
          <w:tab w:val="num" w:pos="5760"/>
        </w:tabs>
        <w:ind w:left="5760" w:hanging="360"/>
      </w:pPr>
      <w:rPr>
        <w:rFonts w:ascii="Wingdings" w:hAnsi="Wingdings" w:hint="default"/>
        <w:sz w:val="20"/>
      </w:rPr>
    </w:lvl>
    <w:lvl w:ilvl="8" w:tplc="11DEF2B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D715C"/>
    <w:multiLevelType w:val="hybridMultilevel"/>
    <w:tmpl w:val="4AD2EAFC"/>
    <w:lvl w:ilvl="0" w:tplc="47B447FE">
      <w:start w:val="1"/>
      <w:numFmt w:val="bullet"/>
      <w:lvlText w:val=""/>
      <w:lvlJc w:val="left"/>
      <w:pPr>
        <w:tabs>
          <w:tab w:val="num" w:pos="720"/>
        </w:tabs>
        <w:ind w:left="720" w:hanging="360"/>
      </w:pPr>
      <w:rPr>
        <w:rFonts w:ascii="Symbol" w:hAnsi="Symbol" w:hint="default"/>
        <w:sz w:val="20"/>
      </w:rPr>
    </w:lvl>
    <w:lvl w:ilvl="1" w:tplc="458A4700">
      <w:start w:val="1"/>
      <w:numFmt w:val="bullet"/>
      <w:lvlText w:val="o"/>
      <w:lvlJc w:val="left"/>
      <w:pPr>
        <w:tabs>
          <w:tab w:val="num" w:pos="1440"/>
        </w:tabs>
        <w:ind w:left="1440" w:hanging="360"/>
      </w:pPr>
      <w:rPr>
        <w:rFonts w:ascii="Courier New" w:hAnsi="Courier New" w:hint="default"/>
        <w:sz w:val="20"/>
      </w:rPr>
    </w:lvl>
    <w:lvl w:ilvl="2" w:tplc="21EA85E8" w:tentative="1">
      <w:start w:val="1"/>
      <w:numFmt w:val="bullet"/>
      <w:lvlText w:val=""/>
      <w:lvlJc w:val="left"/>
      <w:pPr>
        <w:tabs>
          <w:tab w:val="num" w:pos="2160"/>
        </w:tabs>
        <w:ind w:left="2160" w:hanging="360"/>
      </w:pPr>
      <w:rPr>
        <w:rFonts w:ascii="Wingdings" w:hAnsi="Wingdings" w:hint="default"/>
        <w:sz w:val="20"/>
      </w:rPr>
    </w:lvl>
    <w:lvl w:ilvl="3" w:tplc="8ADA44B2" w:tentative="1">
      <w:start w:val="1"/>
      <w:numFmt w:val="bullet"/>
      <w:lvlText w:val=""/>
      <w:lvlJc w:val="left"/>
      <w:pPr>
        <w:tabs>
          <w:tab w:val="num" w:pos="2880"/>
        </w:tabs>
        <w:ind w:left="2880" w:hanging="360"/>
      </w:pPr>
      <w:rPr>
        <w:rFonts w:ascii="Wingdings" w:hAnsi="Wingdings" w:hint="default"/>
        <w:sz w:val="20"/>
      </w:rPr>
    </w:lvl>
    <w:lvl w:ilvl="4" w:tplc="D2A6E380" w:tentative="1">
      <w:start w:val="1"/>
      <w:numFmt w:val="bullet"/>
      <w:lvlText w:val=""/>
      <w:lvlJc w:val="left"/>
      <w:pPr>
        <w:tabs>
          <w:tab w:val="num" w:pos="3600"/>
        </w:tabs>
        <w:ind w:left="3600" w:hanging="360"/>
      </w:pPr>
      <w:rPr>
        <w:rFonts w:ascii="Wingdings" w:hAnsi="Wingdings" w:hint="default"/>
        <w:sz w:val="20"/>
      </w:rPr>
    </w:lvl>
    <w:lvl w:ilvl="5" w:tplc="3E28EFE6" w:tentative="1">
      <w:start w:val="1"/>
      <w:numFmt w:val="bullet"/>
      <w:lvlText w:val=""/>
      <w:lvlJc w:val="left"/>
      <w:pPr>
        <w:tabs>
          <w:tab w:val="num" w:pos="4320"/>
        </w:tabs>
        <w:ind w:left="4320" w:hanging="360"/>
      </w:pPr>
      <w:rPr>
        <w:rFonts w:ascii="Wingdings" w:hAnsi="Wingdings" w:hint="default"/>
        <w:sz w:val="20"/>
      </w:rPr>
    </w:lvl>
    <w:lvl w:ilvl="6" w:tplc="D5C09F04" w:tentative="1">
      <w:start w:val="1"/>
      <w:numFmt w:val="bullet"/>
      <w:lvlText w:val=""/>
      <w:lvlJc w:val="left"/>
      <w:pPr>
        <w:tabs>
          <w:tab w:val="num" w:pos="5040"/>
        </w:tabs>
        <w:ind w:left="5040" w:hanging="360"/>
      </w:pPr>
      <w:rPr>
        <w:rFonts w:ascii="Wingdings" w:hAnsi="Wingdings" w:hint="default"/>
        <w:sz w:val="20"/>
      </w:rPr>
    </w:lvl>
    <w:lvl w:ilvl="7" w:tplc="EF4CE556" w:tentative="1">
      <w:start w:val="1"/>
      <w:numFmt w:val="bullet"/>
      <w:lvlText w:val=""/>
      <w:lvlJc w:val="left"/>
      <w:pPr>
        <w:tabs>
          <w:tab w:val="num" w:pos="5760"/>
        </w:tabs>
        <w:ind w:left="5760" w:hanging="360"/>
      </w:pPr>
      <w:rPr>
        <w:rFonts w:ascii="Wingdings" w:hAnsi="Wingdings" w:hint="default"/>
        <w:sz w:val="20"/>
      </w:rPr>
    </w:lvl>
    <w:lvl w:ilvl="8" w:tplc="C5C47A4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C65D4"/>
    <w:multiLevelType w:val="hybridMultilevel"/>
    <w:tmpl w:val="96F4A990"/>
    <w:lvl w:ilvl="0" w:tplc="CEAC5C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A6392"/>
    <w:multiLevelType w:val="hybridMultilevel"/>
    <w:tmpl w:val="ACBAEA9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F673D8"/>
    <w:multiLevelType w:val="hybridMultilevel"/>
    <w:tmpl w:val="3C48188A"/>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CDE3CFA"/>
    <w:multiLevelType w:val="hybridMultilevel"/>
    <w:tmpl w:val="0B2E384C"/>
    <w:lvl w:ilvl="0" w:tplc="25F8E2B8">
      <w:start w:val="1"/>
      <w:numFmt w:val="decimal"/>
      <w:lvlText w:val="%1."/>
      <w:lvlJc w:val="left"/>
      <w:pPr>
        <w:tabs>
          <w:tab w:val="num" w:pos="720"/>
        </w:tabs>
        <w:ind w:left="720" w:hanging="360"/>
      </w:pPr>
      <w:rPr>
        <w:rFonts w:hint="default"/>
      </w:rPr>
    </w:lvl>
    <w:lvl w:ilvl="1" w:tplc="6BF4CBF6">
      <w:numFmt w:val="none"/>
      <w:lvlText w:val=""/>
      <w:lvlJc w:val="left"/>
      <w:pPr>
        <w:tabs>
          <w:tab w:val="num" w:pos="360"/>
        </w:tabs>
      </w:pPr>
    </w:lvl>
    <w:lvl w:ilvl="2" w:tplc="43822EC0">
      <w:numFmt w:val="none"/>
      <w:lvlText w:val=""/>
      <w:lvlJc w:val="left"/>
      <w:pPr>
        <w:tabs>
          <w:tab w:val="num" w:pos="360"/>
        </w:tabs>
      </w:pPr>
    </w:lvl>
    <w:lvl w:ilvl="3" w:tplc="FA843280">
      <w:numFmt w:val="none"/>
      <w:lvlText w:val=""/>
      <w:lvlJc w:val="left"/>
      <w:pPr>
        <w:tabs>
          <w:tab w:val="num" w:pos="360"/>
        </w:tabs>
      </w:pPr>
    </w:lvl>
    <w:lvl w:ilvl="4" w:tplc="A4E8F582">
      <w:numFmt w:val="none"/>
      <w:lvlText w:val=""/>
      <w:lvlJc w:val="left"/>
      <w:pPr>
        <w:tabs>
          <w:tab w:val="num" w:pos="360"/>
        </w:tabs>
      </w:pPr>
    </w:lvl>
    <w:lvl w:ilvl="5" w:tplc="2B42D62C">
      <w:numFmt w:val="none"/>
      <w:lvlText w:val=""/>
      <w:lvlJc w:val="left"/>
      <w:pPr>
        <w:tabs>
          <w:tab w:val="num" w:pos="360"/>
        </w:tabs>
      </w:pPr>
    </w:lvl>
    <w:lvl w:ilvl="6" w:tplc="DAE06B4E">
      <w:numFmt w:val="none"/>
      <w:lvlText w:val=""/>
      <w:lvlJc w:val="left"/>
      <w:pPr>
        <w:tabs>
          <w:tab w:val="num" w:pos="360"/>
        </w:tabs>
      </w:pPr>
    </w:lvl>
    <w:lvl w:ilvl="7" w:tplc="267000E6">
      <w:numFmt w:val="none"/>
      <w:lvlText w:val=""/>
      <w:lvlJc w:val="left"/>
      <w:pPr>
        <w:tabs>
          <w:tab w:val="num" w:pos="360"/>
        </w:tabs>
      </w:pPr>
    </w:lvl>
    <w:lvl w:ilvl="8" w:tplc="F90AA990">
      <w:numFmt w:val="none"/>
      <w:lvlText w:val=""/>
      <w:lvlJc w:val="left"/>
      <w:pPr>
        <w:tabs>
          <w:tab w:val="num" w:pos="360"/>
        </w:tabs>
      </w:pPr>
    </w:lvl>
  </w:abstractNum>
  <w:abstractNum w:abstractNumId="8" w15:restartNumberingAfterBreak="0">
    <w:nsid w:val="721562CE"/>
    <w:multiLevelType w:val="hybridMultilevel"/>
    <w:tmpl w:val="CE46FDBA"/>
    <w:lvl w:ilvl="0" w:tplc="04DE16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3C70DC"/>
    <w:multiLevelType w:val="hybridMultilevel"/>
    <w:tmpl w:val="04243954"/>
    <w:lvl w:ilvl="0" w:tplc="619E6666">
      <w:start w:val="1"/>
      <w:numFmt w:val="bullet"/>
      <w:pStyle w:val="VinPropTesis"/>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0"/>
  </w:num>
  <w:num w:numId="6">
    <w:abstractNumId w:val="7"/>
  </w:num>
  <w:num w:numId="7">
    <w:abstractNumId w:val="5"/>
  </w:num>
  <w:num w:numId="8">
    <w:abstractNumId w:val="9"/>
  </w:num>
  <w:num w:numId="9">
    <w:abstractNumId w:val="9"/>
  </w:num>
  <w:num w:numId="10">
    <w:abstractNumId w:val="6"/>
  </w:num>
  <w:num w:numId="11">
    <w:abstractNumId w:val="9"/>
  </w:num>
  <w:num w:numId="12">
    <w:abstractNumId w:val="9"/>
  </w:num>
  <w:num w:numId="13">
    <w:abstractNumId w:val="9"/>
  </w:num>
  <w:num w:numId="14">
    <w:abstractNumId w:val="9"/>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BE9"/>
    <w:rsid w:val="00054065"/>
    <w:rsid w:val="00054804"/>
    <w:rsid w:val="000C4468"/>
    <w:rsid w:val="00191DEF"/>
    <w:rsid w:val="001957B0"/>
    <w:rsid w:val="002465F2"/>
    <w:rsid w:val="002774ED"/>
    <w:rsid w:val="002E19E9"/>
    <w:rsid w:val="00331AA6"/>
    <w:rsid w:val="00423A78"/>
    <w:rsid w:val="005118A3"/>
    <w:rsid w:val="00611A55"/>
    <w:rsid w:val="00627BE9"/>
    <w:rsid w:val="006812FC"/>
    <w:rsid w:val="006A468D"/>
    <w:rsid w:val="006C58BF"/>
    <w:rsid w:val="006D3D67"/>
    <w:rsid w:val="00700FBF"/>
    <w:rsid w:val="007143BA"/>
    <w:rsid w:val="00785313"/>
    <w:rsid w:val="007A2C01"/>
    <w:rsid w:val="007E739B"/>
    <w:rsid w:val="007F0666"/>
    <w:rsid w:val="008005D6"/>
    <w:rsid w:val="00844A74"/>
    <w:rsid w:val="00881114"/>
    <w:rsid w:val="008F5F48"/>
    <w:rsid w:val="00985841"/>
    <w:rsid w:val="009E3279"/>
    <w:rsid w:val="009E570B"/>
    <w:rsid w:val="009F3D92"/>
    <w:rsid w:val="00A118F1"/>
    <w:rsid w:val="00A4470F"/>
    <w:rsid w:val="00A77F80"/>
    <w:rsid w:val="00AA2BA5"/>
    <w:rsid w:val="00AB75AD"/>
    <w:rsid w:val="00B61BC5"/>
    <w:rsid w:val="00B800B1"/>
    <w:rsid w:val="00B855B9"/>
    <w:rsid w:val="00BC4F52"/>
    <w:rsid w:val="00BF25C5"/>
    <w:rsid w:val="00BF53A3"/>
    <w:rsid w:val="00CC1C2F"/>
    <w:rsid w:val="00CF708C"/>
    <w:rsid w:val="00D96575"/>
    <w:rsid w:val="00DB59E5"/>
    <w:rsid w:val="00DE13F2"/>
    <w:rsid w:val="00F0101D"/>
    <w:rsid w:val="00F50DDD"/>
    <w:rsid w:val="00F62290"/>
    <w:rsid w:val="00F64413"/>
    <w:rsid w:val="00F825B4"/>
    <w:rsid w:val="00FB3BE5"/>
    <w:rsid w:val="00FC7B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7230AB-EB89-4505-B2FE-D9805478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lang w:val="es-ES" w:eastAsia="es-ES"/>
    </w:rPr>
  </w:style>
  <w:style w:type="paragraph" w:styleId="Title">
    <w:name w:val="Title"/>
    <w:basedOn w:val="Normal"/>
    <w:qFormat/>
    <w:pPr>
      <w:jc w:val="center"/>
    </w:pPr>
    <w:rPr>
      <w:b/>
      <w:bCs/>
      <w:smallCaps/>
      <w:sz w:val="28"/>
      <w:szCs w:val="20"/>
      <w:lang w:val="es-ES" w:eastAsia="es-ES"/>
    </w:rPr>
  </w:style>
  <w:style w:type="paragraph" w:styleId="Subtitle">
    <w:name w:val="Subtitle"/>
    <w:basedOn w:val="Normal"/>
    <w:qFormat/>
    <w:rPr>
      <w:b/>
      <w:bCs/>
      <w:lang w:val="es-ES" w:eastAsia="es-ES"/>
    </w:rPr>
  </w:style>
  <w:style w:type="character" w:styleId="Hyperlink">
    <w:name w:val="Hyperlink"/>
    <w:rPr>
      <w:color w:val="0000FF"/>
      <w:u w:val="single"/>
    </w:rPr>
  </w:style>
  <w:style w:type="paragraph" w:customStyle="1" w:styleId="VinPropTesis">
    <w:name w:val="VinPropTesis"/>
    <w:basedOn w:val="Normal"/>
    <w:pPr>
      <w:numPr>
        <w:numId w:val="8"/>
      </w:numPr>
    </w:pPr>
  </w:style>
  <w:style w:type="paragraph" w:styleId="BodyTextIndent">
    <w:name w:val="Body Text Indent"/>
    <w:basedOn w:val="Normal"/>
    <w:pPr>
      <w:ind w:left="360"/>
      <w:jc w:val="both"/>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6324">
      <w:bodyDiv w:val="1"/>
      <w:marLeft w:val="0"/>
      <w:marRight w:val="0"/>
      <w:marTop w:val="0"/>
      <w:marBottom w:val="0"/>
      <w:divBdr>
        <w:top w:val="none" w:sz="0" w:space="0" w:color="auto"/>
        <w:left w:val="none" w:sz="0" w:space="0" w:color="auto"/>
        <w:bottom w:val="none" w:sz="0" w:space="0" w:color="auto"/>
        <w:right w:val="none" w:sz="0" w:space="0" w:color="auto"/>
      </w:divBdr>
    </w:div>
    <w:div w:id="396048927">
      <w:bodyDiv w:val="1"/>
      <w:marLeft w:val="0"/>
      <w:marRight w:val="0"/>
      <w:marTop w:val="0"/>
      <w:marBottom w:val="0"/>
      <w:divBdr>
        <w:top w:val="none" w:sz="0" w:space="0" w:color="auto"/>
        <w:left w:val="none" w:sz="0" w:space="0" w:color="auto"/>
        <w:bottom w:val="none" w:sz="0" w:space="0" w:color="auto"/>
        <w:right w:val="none" w:sz="0" w:space="0" w:color="auto"/>
      </w:divBdr>
    </w:div>
    <w:div w:id="452285310">
      <w:bodyDiv w:val="1"/>
      <w:marLeft w:val="0"/>
      <w:marRight w:val="0"/>
      <w:marTop w:val="0"/>
      <w:marBottom w:val="0"/>
      <w:divBdr>
        <w:top w:val="none" w:sz="0" w:space="0" w:color="auto"/>
        <w:left w:val="none" w:sz="0" w:space="0" w:color="auto"/>
        <w:bottom w:val="none" w:sz="0" w:space="0" w:color="auto"/>
        <w:right w:val="none" w:sz="0" w:space="0" w:color="auto"/>
      </w:divBdr>
    </w:div>
    <w:div w:id="667100399">
      <w:bodyDiv w:val="1"/>
      <w:marLeft w:val="0"/>
      <w:marRight w:val="0"/>
      <w:marTop w:val="0"/>
      <w:marBottom w:val="0"/>
      <w:divBdr>
        <w:top w:val="none" w:sz="0" w:space="0" w:color="auto"/>
        <w:left w:val="none" w:sz="0" w:space="0" w:color="auto"/>
        <w:bottom w:val="none" w:sz="0" w:space="0" w:color="auto"/>
        <w:right w:val="none" w:sz="0" w:space="0" w:color="auto"/>
      </w:divBdr>
    </w:div>
    <w:div w:id="1042055097">
      <w:bodyDiv w:val="1"/>
      <w:marLeft w:val="0"/>
      <w:marRight w:val="0"/>
      <w:marTop w:val="0"/>
      <w:marBottom w:val="0"/>
      <w:divBdr>
        <w:top w:val="none" w:sz="0" w:space="0" w:color="auto"/>
        <w:left w:val="none" w:sz="0" w:space="0" w:color="auto"/>
        <w:bottom w:val="none" w:sz="0" w:space="0" w:color="auto"/>
        <w:right w:val="none" w:sz="0" w:space="0" w:color="auto"/>
      </w:divBdr>
    </w:div>
    <w:div w:id="1094672399">
      <w:bodyDiv w:val="1"/>
      <w:marLeft w:val="0"/>
      <w:marRight w:val="0"/>
      <w:marTop w:val="0"/>
      <w:marBottom w:val="0"/>
      <w:divBdr>
        <w:top w:val="none" w:sz="0" w:space="0" w:color="auto"/>
        <w:left w:val="none" w:sz="0" w:space="0" w:color="auto"/>
        <w:bottom w:val="none" w:sz="0" w:space="0" w:color="auto"/>
        <w:right w:val="none" w:sz="0" w:space="0" w:color="auto"/>
      </w:divBdr>
    </w:div>
    <w:div w:id="1201354325">
      <w:bodyDiv w:val="1"/>
      <w:marLeft w:val="0"/>
      <w:marRight w:val="0"/>
      <w:marTop w:val="0"/>
      <w:marBottom w:val="0"/>
      <w:divBdr>
        <w:top w:val="none" w:sz="0" w:space="0" w:color="auto"/>
        <w:left w:val="none" w:sz="0" w:space="0" w:color="auto"/>
        <w:bottom w:val="none" w:sz="0" w:space="0" w:color="auto"/>
        <w:right w:val="none" w:sz="0" w:space="0" w:color="auto"/>
      </w:divBdr>
    </w:div>
    <w:div w:id="1360666731">
      <w:bodyDiv w:val="1"/>
      <w:marLeft w:val="0"/>
      <w:marRight w:val="0"/>
      <w:marTop w:val="0"/>
      <w:marBottom w:val="0"/>
      <w:divBdr>
        <w:top w:val="none" w:sz="0" w:space="0" w:color="auto"/>
        <w:left w:val="none" w:sz="0" w:space="0" w:color="auto"/>
        <w:bottom w:val="none" w:sz="0" w:space="0" w:color="auto"/>
        <w:right w:val="none" w:sz="0" w:space="0" w:color="auto"/>
      </w:divBdr>
    </w:div>
    <w:div w:id="1646543158">
      <w:bodyDiv w:val="1"/>
      <w:marLeft w:val="0"/>
      <w:marRight w:val="0"/>
      <w:marTop w:val="0"/>
      <w:marBottom w:val="0"/>
      <w:divBdr>
        <w:top w:val="none" w:sz="0" w:space="0" w:color="auto"/>
        <w:left w:val="none" w:sz="0" w:space="0" w:color="auto"/>
        <w:bottom w:val="none" w:sz="0" w:space="0" w:color="auto"/>
        <w:right w:val="none" w:sz="0" w:space="0" w:color="auto"/>
      </w:divBdr>
    </w:div>
    <w:div w:id="18908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0A5C-FA7F-4A61-B115-20A88E8C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Enunciado de la Investigación</vt:lpstr>
      <vt:lpstr>Enunciado de la Investigación</vt:lpstr>
    </vt:vector>
  </TitlesOfParts>
  <Company>UCR-ECCI</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Enunciado de la Investigación</dc:title>
  <dc:subject/>
  <dc:creator>Kryscia Daviana Ramírez Benavides</dc:creator>
  <cp:keywords/>
  <cp:lastModifiedBy>Kryscia Ramírez Benavides</cp:lastModifiedBy>
  <cp:revision>7</cp:revision>
  <cp:lastPrinted>2006-02-19T22:34:00Z</cp:lastPrinted>
  <dcterms:created xsi:type="dcterms:W3CDTF">2018-07-28T23:20:00Z</dcterms:created>
  <dcterms:modified xsi:type="dcterms:W3CDTF">2019-02-26T18:48:00Z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11nuOWvN32ZGUQXqehS5iaxtfj2c_8c0nEVTDy6XgbV0</vt:lpwstr>
  </property>
  <property fmtid="{D5CDD505-2E9C-101B-9397-08002B2CF9AE}" pid="3" name="Google.Documents.RevisionId">
    <vt:lpwstr>05523551328393046558</vt:lpwstr>
  </property>
  <property fmtid="{D5CDD505-2E9C-101B-9397-08002B2CF9AE}" pid="4" name="Google.Documents.PreviousRevisionId">
    <vt:lpwstr>06200281349257018466</vt:lpwstr>
  </property>
  <property fmtid="{D5CDD505-2E9C-101B-9397-08002B2CF9AE}" pid="5" name="Google.Documents.PluginVersion">
    <vt:lpwstr>2.0.2662.553</vt:lpwstr>
  </property>
  <property fmtid="{D5CDD505-2E9C-101B-9397-08002B2CF9AE}" pid="6" name="Google.Documents.MergeIncapabilityFlags">
    <vt:i4>0</vt:i4>
  </property>
</Properties>
</file>